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F422" w14:textId="77777777" w:rsidR="00EF2328" w:rsidRDefault="00EF2328" w:rsidP="006C7C86">
      <w:pPr>
        <w:jc w:val="both"/>
        <w:rPr>
          <w:rFonts w:ascii="Arial" w:eastAsia="Arial" w:hAnsi="Arial" w:cs="Arial"/>
          <w:b/>
          <w:sz w:val="20"/>
          <w:szCs w:val="20"/>
        </w:rPr>
      </w:pPr>
    </w:p>
    <w:p w14:paraId="4858B00A" w14:textId="19958EC7" w:rsidR="00EF2328" w:rsidRDefault="001852B4" w:rsidP="00F73955">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p>
    <w:p w14:paraId="0D665ADC" w14:textId="77777777" w:rsidR="00EF2328" w:rsidRDefault="00EF2328" w:rsidP="00F73955">
      <w:pPr>
        <w:spacing w:before="20"/>
        <w:jc w:val="center"/>
        <w:rPr>
          <w:rFonts w:ascii="Arial" w:eastAsia="Arial" w:hAnsi="Arial" w:cs="Arial"/>
          <w:b/>
          <w:color w:val="1F3864"/>
          <w:sz w:val="16"/>
          <w:szCs w:val="16"/>
        </w:rPr>
      </w:pPr>
    </w:p>
    <w:p w14:paraId="2AB85AA0" w14:textId="77777777" w:rsidR="00EF2328" w:rsidRDefault="001852B4" w:rsidP="00F73955">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rsidP="00F73955">
      <w:pPr>
        <w:spacing w:before="20"/>
        <w:jc w:val="center"/>
        <w:rPr>
          <w:rFonts w:ascii="Arial" w:eastAsia="Arial" w:hAnsi="Arial" w:cs="Arial"/>
          <w:b/>
          <w:color w:val="1F3864"/>
          <w:sz w:val="16"/>
          <w:szCs w:val="16"/>
        </w:rPr>
      </w:pPr>
    </w:p>
    <w:p w14:paraId="3A76E202" w14:textId="328F1038" w:rsidR="00EF2328" w:rsidRDefault="001852B4" w:rsidP="00F73955">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47EDAD1C" w14:textId="0D4BB1E1" w:rsidR="00F73955" w:rsidRPr="00F73955" w:rsidRDefault="00F73955" w:rsidP="00F73955">
      <w:pPr>
        <w:spacing w:before="20"/>
        <w:jc w:val="center"/>
        <w:rPr>
          <w:rFonts w:ascii="Arial Nova Cond" w:eastAsia="Arial Nova Cond" w:hAnsi="Arial Nova Cond" w:cs="Arial Nova Cond"/>
          <w:b/>
          <w:color w:val="1F3864"/>
          <w:sz w:val="22"/>
          <w:szCs w:val="22"/>
        </w:rPr>
      </w:pPr>
      <w:r w:rsidRPr="00F73955">
        <w:rPr>
          <w:rFonts w:ascii="Arial Nova Cond" w:eastAsia="Arial Nova Cond" w:hAnsi="Arial Nova Cond" w:cs="Arial Nova Cond"/>
          <w:b/>
          <w:color w:val="1F3864"/>
          <w:sz w:val="22"/>
          <w:szCs w:val="22"/>
        </w:rPr>
        <w:t>Pro</w:t>
      </w:r>
      <w:r w:rsidR="00983C45">
        <w:rPr>
          <w:rFonts w:ascii="Arial Nova Cond" w:eastAsia="Arial Nova Cond" w:hAnsi="Arial Nova Cond" w:cs="Arial Nova Cond"/>
          <w:b/>
          <w:color w:val="1F3864"/>
          <w:sz w:val="22"/>
          <w:szCs w:val="22"/>
        </w:rPr>
        <w:t>filer</w:t>
      </w:r>
      <w:r w:rsidRPr="00F73955">
        <w:rPr>
          <w:rFonts w:ascii="Arial Nova Cond" w:eastAsia="Arial Nova Cond" w:hAnsi="Arial Nova Cond" w:cs="Arial Nova Cond"/>
          <w:b/>
          <w:color w:val="1F3864"/>
          <w:sz w:val="22"/>
          <w:szCs w:val="22"/>
        </w:rPr>
        <w:t xml:space="preserve">® </w:t>
      </w:r>
      <w:r w:rsidR="00983C45">
        <w:rPr>
          <w:rFonts w:ascii="Arial Nova Cond" w:eastAsia="Arial Nova Cond" w:hAnsi="Arial Nova Cond" w:cs="Arial Nova Cond"/>
          <w:b/>
          <w:color w:val="1F3864"/>
          <w:sz w:val="22"/>
          <w:szCs w:val="22"/>
        </w:rPr>
        <w:t xml:space="preserve">ICU </w:t>
      </w:r>
      <w:r w:rsidR="00CC732F">
        <w:rPr>
          <w:rFonts w:ascii="Arial Nova Cond" w:eastAsia="Arial Nova Cond" w:hAnsi="Arial Nova Cond" w:cs="Arial Nova Cond"/>
          <w:b/>
          <w:color w:val="1F3864"/>
          <w:sz w:val="22"/>
          <w:szCs w:val="22"/>
        </w:rPr>
        <w:t>Self-Closing Telescoping</w:t>
      </w:r>
      <w:r w:rsidRPr="00F73955">
        <w:rPr>
          <w:rFonts w:ascii="Arial Nova Cond" w:eastAsia="Arial Nova Cond" w:hAnsi="Arial Nova Cond" w:cs="Arial Nova Cond"/>
          <w:b/>
          <w:color w:val="1F3864"/>
          <w:sz w:val="22"/>
          <w:szCs w:val="22"/>
        </w:rPr>
        <w:t>-IDS</w:t>
      </w:r>
      <w:r w:rsidR="00E25B2F">
        <w:rPr>
          <w:rFonts w:ascii="Arial Nova Cond" w:eastAsia="Arial Nova Cond" w:hAnsi="Arial Nova Cond" w:cs="Arial Nova Cond"/>
          <w:b/>
          <w:color w:val="1F3864"/>
          <w:sz w:val="22"/>
          <w:szCs w:val="22"/>
        </w:rPr>
        <w:t xml:space="preserve"> / XM</w:t>
      </w:r>
    </w:p>
    <w:p w14:paraId="28ED7852" w14:textId="6FFEF888" w:rsidR="00095275" w:rsidRDefault="00F73955" w:rsidP="00F73955">
      <w:pPr>
        <w:spacing w:before="20"/>
        <w:jc w:val="center"/>
        <w:rPr>
          <w:rFonts w:ascii="Arial Nova Cond" w:eastAsia="Arial Nova Cond" w:hAnsi="Arial Nova Cond" w:cs="Arial Nova Cond"/>
          <w:b/>
          <w:color w:val="1F3864"/>
          <w:sz w:val="22"/>
          <w:szCs w:val="22"/>
        </w:rPr>
      </w:pPr>
      <w:r w:rsidRPr="00F73955">
        <w:rPr>
          <w:rFonts w:ascii="Arial Nova Cond" w:eastAsia="Arial Nova Cond" w:hAnsi="Arial Nova Cond" w:cs="Arial Nova Cond"/>
          <w:b/>
          <w:color w:val="1F3864"/>
          <w:sz w:val="22"/>
          <w:szCs w:val="22"/>
        </w:rPr>
        <w:t xml:space="preserve"> </w:t>
      </w:r>
      <w:r w:rsidR="008926ED">
        <w:rPr>
          <w:rFonts w:ascii="Arial Nova Cond" w:eastAsia="Arial Nova Cond" w:hAnsi="Arial Nova Cond" w:cs="Arial Nova Cond"/>
          <w:b/>
          <w:color w:val="1F3864"/>
          <w:sz w:val="22"/>
          <w:szCs w:val="22"/>
        </w:rPr>
        <w:t xml:space="preserve">Smoke Rated Isolation Door System With Trackless Guide </w:t>
      </w:r>
      <w:r w:rsidR="001852B4">
        <w:rPr>
          <w:rFonts w:ascii="Arial Nova Cond" w:eastAsia="Arial Nova Cond" w:hAnsi="Arial Nova Cond" w:cs="Arial Nova Cond"/>
          <w:b/>
          <w:color w:val="1F3864"/>
          <w:sz w:val="22"/>
          <w:szCs w:val="22"/>
        </w:rPr>
        <w:t>| A</w:t>
      </w:r>
      <w:r w:rsidR="0060216A">
        <w:rPr>
          <w:rFonts w:ascii="Arial Nova Cond" w:eastAsia="Arial Nova Cond" w:hAnsi="Arial Nova Cond" w:cs="Arial Nova Cond"/>
          <w:b/>
          <w:color w:val="1F3864"/>
          <w:sz w:val="22"/>
          <w:szCs w:val="22"/>
        </w:rPr>
        <w:t>3</w:t>
      </w:r>
      <w:r w:rsidR="00983C45">
        <w:rPr>
          <w:rFonts w:ascii="Arial Nova Cond" w:eastAsia="Arial Nova Cond" w:hAnsi="Arial Nova Cond" w:cs="Arial Nova Cond"/>
          <w:b/>
          <w:color w:val="1F3864"/>
          <w:sz w:val="22"/>
          <w:szCs w:val="22"/>
        </w:rPr>
        <w:t>1</w:t>
      </w:r>
      <w:r w:rsidR="001852B4">
        <w:rPr>
          <w:rFonts w:ascii="Arial Nova Cond" w:eastAsia="Arial Nova Cond" w:hAnsi="Arial Nova Cond" w:cs="Arial Nova Cond"/>
          <w:b/>
          <w:color w:val="1F3864"/>
          <w:sz w:val="22"/>
          <w:szCs w:val="22"/>
        </w:rPr>
        <w:t>.0</w:t>
      </w:r>
      <w:r w:rsidR="00642672">
        <w:rPr>
          <w:rFonts w:ascii="Arial Nova Cond" w:eastAsia="Arial Nova Cond" w:hAnsi="Arial Nova Cond" w:cs="Arial Nova Cond"/>
          <w:b/>
          <w:color w:val="1F3864"/>
          <w:sz w:val="22"/>
          <w:szCs w:val="22"/>
        </w:rPr>
        <w:t>1</w:t>
      </w:r>
      <w:r w:rsidR="00A76434">
        <w:rPr>
          <w:rFonts w:ascii="Arial Nova Cond" w:eastAsia="Arial Nova Cond" w:hAnsi="Arial Nova Cond" w:cs="Arial Nova Cond"/>
          <w:b/>
          <w:color w:val="1F3864"/>
          <w:sz w:val="22"/>
          <w:szCs w:val="22"/>
        </w:rPr>
        <w:t xml:space="preserve"> &amp; A34.01</w:t>
      </w:r>
    </w:p>
    <w:p w14:paraId="2B1D9566" w14:textId="77777777" w:rsidR="00610194" w:rsidRDefault="00610194" w:rsidP="006C7C86">
      <w:pPr>
        <w:spacing w:before="20"/>
        <w:jc w:val="both"/>
        <w:rPr>
          <w:rFonts w:ascii="Arial Nova Cond" w:eastAsia="Arial Nova Cond" w:hAnsi="Arial Nova Cond" w:cs="Arial Nova Cond"/>
          <w:b/>
          <w:color w:val="1F3864"/>
          <w:sz w:val="22"/>
          <w:szCs w:val="22"/>
        </w:rPr>
      </w:pPr>
    </w:p>
    <w:p w14:paraId="392DA90C" w14:textId="19B95EC4" w:rsidR="00095275" w:rsidRDefault="00095275" w:rsidP="006C7C86">
      <w:pPr>
        <w:spacing w:before="20"/>
        <w:jc w:val="both"/>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C7C86">
            <w:pPr>
              <w:jc w:val="both"/>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C7C86">
            <w:pPr>
              <w:jc w:val="both"/>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C7C86">
            <w:pPr>
              <w:jc w:val="both"/>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{door_ID}</w:t>
            </w: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F1EB1AC"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vAlign w:val="center"/>
          </w:tcPr>
          <w:p w14:paraId="276D2648" w14:textId="37E38F6D" w:rsidR="00601E98" w:rsidRPr="00363B10" w:rsidRDefault="00B10922" w:rsidP="00B10922">
            <w:pPr>
              <w:spacing w:before="20"/>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F73955">
              <w:rPr>
                <w:rFonts w:ascii="Arial Nova Cond" w:eastAsia="Arial Nova Cond" w:hAnsi="Arial Nova Cond" w:cs="Arial Nova Cond"/>
                <w:b/>
                <w:color w:val="1F3864"/>
                <w:sz w:val="22"/>
                <w:szCs w:val="22"/>
              </w:rPr>
              <w:t>Pro</w:t>
            </w:r>
            <w:r>
              <w:rPr>
                <w:rFonts w:ascii="Arial Nova Cond" w:eastAsia="Arial Nova Cond" w:hAnsi="Arial Nova Cond" w:cs="Arial Nova Cond"/>
                <w:b/>
                <w:color w:val="1F3864"/>
                <w:sz w:val="22"/>
                <w:szCs w:val="22"/>
              </w:rPr>
              <w:t>filer</w:t>
            </w:r>
            <w:r w:rsidRPr="00F73955">
              <w:rPr>
                <w:rFonts w:ascii="Arial Nova Cond" w:eastAsia="Arial Nova Cond" w:hAnsi="Arial Nova Cond" w:cs="Arial Nova Cond"/>
                <w:b/>
                <w:color w:val="1F3864"/>
                <w:sz w:val="22"/>
                <w:szCs w:val="22"/>
              </w:rPr>
              <w:t xml:space="preserve">® </w:t>
            </w:r>
            <w:r>
              <w:rPr>
                <w:rFonts w:ascii="Arial Nova Cond" w:eastAsia="Arial Nova Cond" w:hAnsi="Arial Nova Cond" w:cs="Arial Nova Cond"/>
                <w:b/>
                <w:color w:val="1F3864"/>
                <w:sz w:val="22"/>
                <w:szCs w:val="22"/>
              </w:rPr>
              <w:t>ICU Self-Closing Telescoping</w:t>
            </w:r>
            <w:r w:rsidRPr="00F73955">
              <w:rPr>
                <w:rFonts w:ascii="Arial Nova Cond" w:eastAsia="Arial Nova Cond" w:hAnsi="Arial Nova Cond" w:cs="Arial Nova Cond"/>
                <w:b/>
                <w:color w:val="1F3864"/>
                <w:sz w:val="22"/>
                <w:szCs w:val="22"/>
              </w:rPr>
              <w:t>-IDS</w:t>
            </w:r>
            <w:r>
              <w:rPr>
                <w:rFonts w:ascii="Arial Nova Cond" w:eastAsia="Arial Nova Cond" w:hAnsi="Arial Nova Cond" w:cs="Arial Nova Cond"/>
                <w:b/>
                <w:color w:val="1F3864"/>
                <w:sz w:val="22"/>
                <w:szCs w:val="22"/>
              </w:rPr>
              <w:t xml:space="preserve"> / XM</w:t>
            </w:r>
          </w:p>
        </w:tc>
      </w:tr>
      <w:tr w:rsidR="00601E98" w:rsidRPr="00E7160E" w14:paraId="3A4B5C8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37D33548"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vAlign w:val="center"/>
            <w:hideMark/>
          </w:tcPr>
          <w:p w14:paraId="136F9247" w14:textId="14D13EB4" w:rsidR="00601E98" w:rsidRPr="00363B10" w:rsidRDefault="00B10922"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Telescoping: SO-SX-SX, SX-SX-SO, TBD</w:t>
            </w:r>
          </w:p>
        </w:tc>
      </w:tr>
      <w:tr w:rsidR="00601E98" w:rsidRPr="00E7160E" w14:paraId="75BB4D52"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39F040D"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vAlign w:val="center"/>
            <w:hideMark/>
          </w:tcPr>
          <w:p w14:paraId="09FACDF1" w14:textId="474AB031" w:rsidR="00601E98" w:rsidRPr="00363B10" w:rsidRDefault="00B10922" w:rsidP="006C7C86">
            <w:pPr>
              <w:jc w:val="both"/>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Full breakout</w:t>
            </w:r>
          </w:p>
        </w:tc>
      </w:tr>
      <w:tr w:rsidR="00601E98" w:rsidRPr="00E7160E" w14:paraId="5D93AE6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781FEBA0"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vAlign w:val="center"/>
            <w:hideMark/>
          </w:tcPr>
          <w:p w14:paraId="5DDC0AB5" w14:textId="3142278F" w:rsidR="00601E98" w:rsidRPr="00363B10" w:rsidRDefault="00C214B4"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Specifiable to 8’</w:t>
            </w:r>
          </w:p>
        </w:tc>
      </w:tr>
      <w:tr w:rsidR="00601E98" w:rsidRPr="00E7160E" w14:paraId="15B8A877"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6FE48002"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vAlign w:val="center"/>
            <w:hideMark/>
          </w:tcPr>
          <w:p w14:paraId="760AC1C5" w14:textId="28364A8B" w:rsidR="00601E98" w:rsidRPr="00363B10" w:rsidRDefault="00251448" w:rsidP="006C7C86">
            <w:pPr>
              <w:jc w:val="both"/>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Specifiable; 7’ to 12’</w:t>
            </w:r>
          </w:p>
        </w:tc>
      </w:tr>
      <w:tr w:rsidR="00601E98" w:rsidRPr="00E7160E" w14:paraId="4F3F8AC0" w14:textId="77777777" w:rsidTr="00B10922">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tcPr>
          <w:p w14:paraId="3ADD1A1C" w14:textId="26976998" w:rsidR="00601E98" w:rsidRPr="00363B10" w:rsidRDefault="00171434"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Section 2.02.05</w:t>
            </w:r>
            <w:r w:rsidR="00EF4121">
              <w:rPr>
                <w:rFonts w:ascii="Arial Nova Cond" w:eastAsia="Times New Roman" w:hAnsi="Arial Nova Cond" w:cs="Calibri"/>
                <w:color w:val="000000"/>
                <w:sz w:val="22"/>
                <w:szCs w:val="22"/>
              </w:rPr>
              <w:t>.b</w:t>
            </w:r>
          </w:p>
        </w:tc>
      </w:tr>
      <w:tr w:rsidR="00601E98" w:rsidRPr="00E7160E" w14:paraId="2E034C21"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43D7EEEC"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vAlign w:val="center"/>
            <w:hideMark/>
          </w:tcPr>
          <w:p w14:paraId="3CB605A4" w14:textId="51F4685F" w:rsidR="00601E98" w:rsidRPr="00363B10" w:rsidRDefault="00601E98" w:rsidP="006C7C86">
            <w:pPr>
              <w:jc w:val="both"/>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Aluminum </w:t>
            </w:r>
          </w:p>
        </w:tc>
      </w:tr>
      <w:tr w:rsidR="00601E98" w:rsidRPr="00E7160E" w14:paraId="16BF60C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31208E2F"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vAlign w:val="center"/>
            <w:hideMark/>
          </w:tcPr>
          <w:p w14:paraId="58A03FE0" w14:textId="3F2D6AD1" w:rsidR="00601E98" w:rsidRPr="00363B10" w:rsidRDefault="003B589A"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2.02.03.D</w:t>
            </w:r>
          </w:p>
        </w:tc>
      </w:tr>
      <w:tr w:rsidR="00601E98" w:rsidRPr="00E7160E" w14:paraId="7A476CF5"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3B036EED"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vAlign w:val="center"/>
            <w:hideMark/>
          </w:tcPr>
          <w:p w14:paraId="310725F1" w14:textId="5C5A2DE0" w:rsidR="00601E98" w:rsidRPr="00363B10" w:rsidRDefault="003B589A" w:rsidP="006C7C86">
            <w:pPr>
              <w:jc w:val="both"/>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2.02.03.</w:t>
            </w:r>
            <w:r w:rsidR="008614CD">
              <w:rPr>
                <w:rFonts w:ascii="Arial Nova Cond" w:eastAsia="Arial Nova Cond" w:hAnsi="Arial Nova Cond" w:cs="Arial Nova Cond"/>
                <w:color w:val="000000"/>
                <w:sz w:val="22"/>
                <w:szCs w:val="22"/>
              </w:rPr>
              <w:t>F</w:t>
            </w:r>
          </w:p>
        </w:tc>
      </w:tr>
      <w:tr w:rsidR="00601E98" w:rsidRPr="00E7160E" w14:paraId="06BE61CC"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2BEE1D" w14:textId="0ECC0D81"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vAlign w:val="center"/>
            <w:hideMark/>
          </w:tcPr>
          <w:p w14:paraId="2D5A92CC" w14:textId="081C60AE" w:rsidR="00601E98" w:rsidRPr="00363B10" w:rsidRDefault="003B589A"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2.02.03.D</w:t>
            </w:r>
          </w:p>
        </w:tc>
      </w:tr>
      <w:tr w:rsidR="00601E98" w:rsidRPr="00E7160E" w14:paraId="68241ACD"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0BA7FBD" w14:textId="59FCC5A2"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Muntin</w:t>
            </w:r>
          </w:p>
        </w:tc>
        <w:tc>
          <w:tcPr>
            <w:tcW w:w="7200" w:type="dxa"/>
            <w:noWrap/>
            <w:vAlign w:val="center"/>
            <w:hideMark/>
          </w:tcPr>
          <w:p w14:paraId="1DC34B15" w14:textId="2DC23D57" w:rsidR="00601E98" w:rsidRPr="00363B10" w:rsidRDefault="003B589A" w:rsidP="006C7C86">
            <w:pPr>
              <w:jc w:val="both"/>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2.02.03.D</w:t>
            </w:r>
          </w:p>
        </w:tc>
      </w:tr>
      <w:tr w:rsidR="00601E98" w:rsidRPr="00E7160E" w14:paraId="03E1587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4C199B7F"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vAlign w:val="center"/>
            <w:hideMark/>
          </w:tcPr>
          <w:p w14:paraId="343582A2" w14:textId="1320B401" w:rsidR="00601E98" w:rsidRPr="00363B10" w:rsidRDefault="00E81F3C"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E81F3C">
              <w:rPr>
                <w:rFonts w:ascii="Arial Nova Cond" w:eastAsia="Arial Nova Cond" w:hAnsi="Arial Nova Cond" w:cs="Arial Nova Cond"/>
                <w:color w:val="000000"/>
                <w:sz w:val="22"/>
                <w:szCs w:val="22"/>
              </w:rPr>
              <w:t>8" (152mm) deep by 6" (152mm)</w:t>
            </w:r>
            <w:r w:rsidR="00A76434">
              <w:rPr>
                <w:rFonts w:ascii="Arial Nova Cond" w:eastAsia="Arial Nova Cond" w:hAnsi="Arial Nova Cond" w:cs="Arial Nova Cond"/>
                <w:color w:val="000000"/>
                <w:sz w:val="22"/>
                <w:szCs w:val="22"/>
              </w:rPr>
              <w:t xml:space="preserve"> or 7” (178mm) x 2 ½”</w:t>
            </w:r>
            <w:r w:rsidR="00654A2A">
              <w:rPr>
                <w:rFonts w:ascii="Arial Nova Cond" w:eastAsia="Arial Nova Cond" w:hAnsi="Arial Nova Cond" w:cs="Arial Nova Cond"/>
                <w:color w:val="000000"/>
                <w:sz w:val="22"/>
                <w:szCs w:val="22"/>
              </w:rPr>
              <w:t xml:space="preserve"> (64mm)</w:t>
            </w:r>
          </w:p>
        </w:tc>
      </w:tr>
      <w:tr w:rsidR="00601E98" w:rsidRPr="00E7160E" w14:paraId="30664B83"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0A1DD215"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880CDDB" w14:textId="6E00CE87" w:rsidR="00601E98" w:rsidRPr="00363B10" w:rsidRDefault="00601E98" w:rsidP="006C7C86">
            <w:pPr>
              <w:jc w:val="both"/>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Up to 250 lbs.</w:t>
            </w:r>
          </w:p>
        </w:tc>
      </w:tr>
      <w:tr w:rsidR="00601E98" w:rsidRPr="00E7160E" w14:paraId="16492B7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0DE76C88" w:rsidR="00601E98" w:rsidRPr="00E7160E" w:rsidRDefault="00601E98" w:rsidP="006C7C86">
            <w:pPr>
              <w:jc w:val="both"/>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vAlign w:val="center"/>
            <w:hideMark/>
          </w:tcPr>
          <w:p w14:paraId="409459E3" w14:textId="0C4E2EBC" w:rsidR="00601E98" w:rsidRPr="00363B10" w:rsidRDefault="000270A7"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2.02.03.D.G</w:t>
            </w:r>
          </w:p>
        </w:tc>
      </w:tr>
      <w:tr w:rsidR="007C3223" w:rsidRPr="00E7160E" w14:paraId="0CAD46D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77777777" w:rsidR="007C3223" w:rsidRPr="00E7160E" w:rsidRDefault="007C3223" w:rsidP="006C7C86">
            <w:pPr>
              <w:jc w:val="both"/>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727EFC98" w14:textId="77777777" w:rsidR="007C3223" w:rsidRPr="00363B10" w:rsidRDefault="007C3223" w:rsidP="006C7C86">
            <w:pPr>
              <w:jc w:val="both"/>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7C3223" w:rsidRPr="00E7160E" w14:paraId="14F204B0"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77777777" w:rsidR="007C3223" w:rsidRPr="00E7160E" w:rsidRDefault="007C3223" w:rsidP="006C7C86">
            <w:pPr>
              <w:jc w:val="both"/>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3BE32AE9" w14:textId="77777777" w:rsidR="007C3223" w:rsidRPr="00363B10" w:rsidRDefault="007C3223" w:rsidP="006C7C86">
            <w:pPr>
              <w:jc w:val="both"/>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w:t>
            </w:r>
          </w:p>
        </w:tc>
      </w:tr>
      <w:bookmarkEnd w:id="0"/>
    </w:tbl>
    <w:p w14:paraId="04B7953B" w14:textId="77777777" w:rsidR="00C416DC" w:rsidRDefault="00C416DC" w:rsidP="006C7C86">
      <w:pPr>
        <w:jc w:val="both"/>
        <w:rPr>
          <w:rFonts w:ascii="Arial Nova Cond" w:eastAsia="Arial Nova Cond" w:hAnsi="Arial Nova Cond" w:cs="Arial Nova Cond"/>
          <w:sz w:val="22"/>
          <w:szCs w:val="22"/>
        </w:rPr>
      </w:pPr>
    </w:p>
    <w:p w14:paraId="4CEF9394" w14:textId="77777777" w:rsidR="00EF2328" w:rsidRPr="00956062" w:rsidRDefault="00BD59C8" w:rsidP="006C7C86">
      <w:pPr>
        <w:jc w:val="both"/>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7216" behindDoc="0" locked="0" layoutInCell="1" hidden="0" allowOverlap="1" wp14:anchorId="5A73DE33" wp14:editId="31FE7256">
                <wp:simplePos x="0" y="0"/>
                <wp:positionH relativeFrom="column">
                  <wp:posOffset>-36342</wp:posOffset>
                </wp:positionH>
                <wp:positionV relativeFrom="paragraph">
                  <wp:posOffset>147662</wp:posOffset>
                </wp:positionV>
                <wp:extent cx="6574155" cy="1213338"/>
                <wp:effectExtent l="0" t="0" r="17145" b="25400"/>
                <wp:wrapNone/>
                <wp:docPr id="1841169704" name="Rectangle 1841169704"/>
                <wp:cNvGraphicFramePr/>
                <a:graphic xmlns:a="http://schemas.openxmlformats.org/drawingml/2006/main">
                  <a:graphicData uri="http://schemas.microsoft.com/office/word/2010/wordprocessingShape">
                    <wps:wsp>
                      <wps:cNvSpPr/>
                      <wps:spPr>
                        <a:xfrm>
                          <a:off x="0" y="0"/>
                          <a:ext cx="6574155" cy="1213338"/>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22BE5562"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hyperlink r:id="rId13" w:history="1">
                              <w:r w:rsidR="00334B08" w:rsidRPr="00892EE4">
                                <w:rPr>
                                  <w:rStyle w:val="Hyperlink"/>
                                  <w:rFonts w:ascii="Daytona Light" w:eastAsia="Daytona Light" w:hAnsi="Daytona Light" w:cs="Daytona Light"/>
                                  <w:sz w:val="18"/>
                                </w:rPr>
                                <w:t>specs@hortondoors.com</w:t>
                              </w:r>
                            </w:hyperlink>
                            <w:r w:rsidR="00334B08">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6" style="position:absolute;left:0;text-align:left;margin-left:-2.85pt;margin-top:11.65pt;width:517.65pt;height:95.55pt;z-index:251657216;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">
                <v:stroke startarrowwidth="narrow" startarrowlength="short" endarrowwidth="narrow" endarrowlength="short"/>
                <v:textbox inset="2.53958mm,1.2694mm,2.53958mm,1.2694mm">
                  <w:txbxContent>
                    <w:p w14:paraId="6BF5F51F" w14:textId="22BE5562"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hyperlink r:id="rId14" w:history="1">
                        <w:r w:rsidR="00334B08" w:rsidRPr="00892EE4">
                          <w:rPr>
                            <w:rStyle w:val="Hyperlink"/>
                            <w:rFonts w:ascii="Daytona Light" w:eastAsia="Daytona Light" w:hAnsi="Daytona Light" w:cs="Daytona Light"/>
                            <w:sz w:val="18"/>
                          </w:rPr>
                          <w:t>specs@hortondoors.com</w:t>
                        </w:r>
                      </w:hyperlink>
                      <w:r w:rsidR="00334B08">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r w:rsidR="00956062">
        <w:rPr>
          <w:rFonts w:ascii="Arial Nova Cond" w:eastAsia="Arial Nova Cond" w:hAnsi="Arial Nova Cond" w:cs="Arial Nova Cond"/>
          <w:sz w:val="22"/>
          <w:szCs w:val="22"/>
        </w:rPr>
        <w:br w:type="page"/>
      </w:r>
    </w:p>
    <w:p w14:paraId="1DFD7FD7" w14:textId="77777777" w:rsidR="00EF2328" w:rsidRPr="00334B08" w:rsidRDefault="001852B4" w:rsidP="006C7C86">
      <w:pPr>
        <w:jc w:val="both"/>
        <w:rPr>
          <w:rFonts w:ascii="Arial Nova Cond Light" w:eastAsia="Arial Nova Cond" w:hAnsi="Arial Nova Cond Light" w:cs="Arial Nova Cond"/>
          <w:b/>
          <w:sz w:val="22"/>
          <w:szCs w:val="22"/>
        </w:rPr>
      </w:pPr>
      <w:r w:rsidRPr="00334B08">
        <w:rPr>
          <w:rFonts w:ascii="Arial Nova Cond Light" w:eastAsia="Arial Nova Cond" w:hAnsi="Arial Nova Cond Light" w:cs="Arial Nova Cond"/>
          <w:b/>
          <w:sz w:val="22"/>
          <w:szCs w:val="22"/>
        </w:rPr>
        <w:lastRenderedPageBreak/>
        <w:t>DIVISION 08</w:t>
      </w:r>
      <w:r w:rsidRPr="00334B08">
        <w:rPr>
          <w:rFonts w:ascii="Arial Nova Cond Light" w:eastAsia="Arial Nova Cond" w:hAnsi="Arial Nova Cond Light" w:cs="Arial Nova Cond"/>
          <w:sz w:val="22"/>
          <w:szCs w:val="22"/>
        </w:rPr>
        <w:t xml:space="preserve"> - </w:t>
      </w:r>
      <w:r w:rsidRPr="00334B08">
        <w:rPr>
          <w:rFonts w:ascii="Arial Nova Cond Light" w:eastAsia="Arial Nova Cond" w:hAnsi="Arial Nova Cond Light" w:cs="Arial Nova Cond"/>
          <w:b/>
          <w:sz w:val="22"/>
          <w:szCs w:val="22"/>
        </w:rPr>
        <w:t>OPENINGS</w:t>
      </w:r>
    </w:p>
    <w:p w14:paraId="211E243D" w14:textId="77777777" w:rsidR="00EF2328" w:rsidRPr="00334B08" w:rsidRDefault="001852B4" w:rsidP="006C7C86">
      <w:pPr>
        <w:pBdr>
          <w:top w:val="nil"/>
          <w:left w:val="nil"/>
          <w:bottom w:val="nil"/>
          <w:right w:val="nil"/>
          <w:between w:val="nil"/>
        </w:pBdr>
        <w:jc w:val="both"/>
        <w:rPr>
          <w:rFonts w:ascii="Arial Nova Cond Light" w:eastAsia="Arial Nova Cond" w:hAnsi="Arial Nova Cond Light" w:cs="Arial Nova Cond"/>
          <w:b/>
          <w:color w:val="000000"/>
          <w:sz w:val="22"/>
          <w:szCs w:val="22"/>
        </w:rPr>
      </w:pPr>
      <w:r w:rsidRPr="00334B08">
        <w:rPr>
          <w:rFonts w:ascii="Arial Nova Cond Light" w:eastAsia="Arial Nova Cond" w:hAnsi="Arial Nova Cond Light" w:cs="Arial Nova Cond"/>
          <w:b/>
          <w:color w:val="000000"/>
          <w:sz w:val="22"/>
          <w:szCs w:val="22"/>
        </w:rPr>
        <w:t>SECTION 08 42 29.23 SLIDING AUTOMATIC ENTRANCES</w:t>
      </w:r>
    </w:p>
    <w:p w14:paraId="1C60F66E" w14:textId="77777777" w:rsidR="00EF2328" w:rsidRPr="00334B08" w:rsidRDefault="001852B4" w:rsidP="006C7C86">
      <w:pPr>
        <w:pStyle w:val="Heading1"/>
        <w:jc w:val="both"/>
        <w:rPr>
          <w:rFonts w:ascii="Arial Nova Cond Light" w:eastAsia="Arial" w:hAnsi="Arial Nova Cond Light" w:cs="Arial"/>
          <w:i w:val="0"/>
          <w:sz w:val="20"/>
          <w:szCs w:val="20"/>
        </w:rPr>
      </w:pPr>
      <w:r w:rsidRPr="00334B08">
        <w:rPr>
          <w:rFonts w:ascii="Arial Nova Cond Light" w:eastAsia="Arial" w:hAnsi="Arial Nova Cond Light" w:cs="Arial"/>
          <w:i w:val="0"/>
          <w:sz w:val="20"/>
          <w:szCs w:val="20"/>
        </w:rPr>
        <w:t>PART I – GENERAL</w:t>
      </w:r>
    </w:p>
    <w:p w14:paraId="4EDA8B43" w14:textId="77777777" w:rsidR="00EF2328" w:rsidRPr="00334B08" w:rsidRDefault="00EF2328" w:rsidP="006C7C86">
      <w:pPr>
        <w:jc w:val="both"/>
        <w:rPr>
          <w:rFonts w:ascii="Arial Nova Cond Light" w:eastAsia="Arial" w:hAnsi="Arial Nova Cond Light" w:cs="Arial"/>
          <w:b/>
          <w:sz w:val="20"/>
          <w:szCs w:val="20"/>
        </w:rPr>
      </w:pPr>
    </w:p>
    <w:p w14:paraId="37F6CCB9" w14:textId="77777777" w:rsidR="0044377F" w:rsidRPr="00334B08" w:rsidRDefault="0044377F" w:rsidP="006C7C86">
      <w:pPr>
        <w:jc w:val="both"/>
        <w:rPr>
          <w:rFonts w:ascii="Arial Nova Cond Light" w:eastAsia="Arial Nova Cond" w:hAnsi="Arial Nova Cond Light" w:cs="Arial Nova Cond"/>
          <w:b/>
          <w:sz w:val="22"/>
          <w:szCs w:val="22"/>
        </w:rPr>
      </w:pPr>
      <w:r w:rsidRPr="00334B08">
        <w:rPr>
          <w:rFonts w:ascii="Arial Nova Cond Light" w:eastAsia="Arial Nova Cond" w:hAnsi="Arial Nova Cond Light" w:cs="Arial Nova Cond"/>
          <w:b/>
          <w:sz w:val="22"/>
          <w:szCs w:val="22"/>
        </w:rPr>
        <w:t>1.01 SUMMARY</w:t>
      </w:r>
    </w:p>
    <w:p w14:paraId="0E88ABC5"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A. WORK INCLUDED: </w:t>
      </w:r>
    </w:p>
    <w:p w14:paraId="2C324F47"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Furnish specified complete automatic door system manufactured, fabricated &amp; installed to meet manufacturer’s specifications and applicable codes at the time of purchase.</w:t>
      </w:r>
    </w:p>
    <w:p w14:paraId="21181ECD"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B. RELATED WORK:</w:t>
      </w:r>
    </w:p>
    <w:p w14:paraId="3562674E" w14:textId="77777777" w:rsidR="001D61A2" w:rsidRPr="00334B08" w:rsidRDefault="001D61A2" w:rsidP="006C7C86">
      <w:pPr>
        <w:numPr>
          <w:ilvl w:val="0"/>
          <w:numId w:val="24"/>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Division 7 Sections for caulking to the extent not specified in this section.</w:t>
      </w:r>
    </w:p>
    <w:p w14:paraId="1B21E418" w14:textId="77777777" w:rsidR="001D61A2" w:rsidRPr="00334B08" w:rsidRDefault="001D61A2" w:rsidP="006C7C86">
      <w:pPr>
        <w:numPr>
          <w:ilvl w:val="0"/>
          <w:numId w:val="24"/>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Division 8 Sections for aluminum-framed entrances and storefronts for entrances furnished separately.</w:t>
      </w:r>
    </w:p>
    <w:p w14:paraId="7E382E81" w14:textId="77777777" w:rsidR="001D61A2" w:rsidRPr="00334B08" w:rsidRDefault="001D61A2" w:rsidP="006C7C86">
      <w:pPr>
        <w:numPr>
          <w:ilvl w:val="0"/>
          <w:numId w:val="24"/>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Division 8 Section "All-Glass Entrances and Storefronts" for entrances furnished separately.</w:t>
      </w:r>
    </w:p>
    <w:p w14:paraId="4C5CF722" w14:textId="77777777" w:rsidR="001D61A2" w:rsidRPr="00334B08" w:rsidRDefault="001D61A2" w:rsidP="006C7C86">
      <w:pPr>
        <w:numPr>
          <w:ilvl w:val="0"/>
          <w:numId w:val="24"/>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Division 8 Section "Door Hardware" for hardware to the extent not specified in this Section.</w:t>
      </w:r>
    </w:p>
    <w:p w14:paraId="2581BF53" w14:textId="77777777" w:rsidR="001D61A2" w:rsidRPr="00334B08" w:rsidRDefault="001D61A2" w:rsidP="006C7C86">
      <w:pPr>
        <w:numPr>
          <w:ilvl w:val="0"/>
          <w:numId w:val="24"/>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Division 8 Section "Glazing" for materials and installation requirements of glazing for automatic entrances. </w:t>
      </w:r>
    </w:p>
    <w:p w14:paraId="7D95A32C" w14:textId="77777777" w:rsidR="001D61A2" w:rsidRPr="00334B08" w:rsidRDefault="001D61A2" w:rsidP="006C7C86">
      <w:pPr>
        <w:numPr>
          <w:ilvl w:val="0"/>
          <w:numId w:val="24"/>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Division 26 Sections for electrical connections provided separately including conduit and wiring for power to, and control of, automatic door operators.</w:t>
      </w:r>
    </w:p>
    <w:p w14:paraId="70A1CEE2" w14:textId="77777777" w:rsidR="001D61A2" w:rsidRPr="00334B08" w:rsidRDefault="001D61A2" w:rsidP="006C7C86">
      <w:pPr>
        <w:jc w:val="both"/>
        <w:rPr>
          <w:rFonts w:ascii="Arial Nova Cond Light" w:eastAsia="Arial Nova Cond" w:hAnsi="Arial Nova Cond Light" w:cs="Arial Nova Cond"/>
          <w:b/>
          <w:bCs/>
          <w:sz w:val="22"/>
          <w:szCs w:val="22"/>
        </w:rPr>
      </w:pPr>
    </w:p>
    <w:p w14:paraId="0A8AB6B5" w14:textId="77777777" w:rsidR="001D61A2" w:rsidRPr="00334B08" w:rsidRDefault="001D61A2" w:rsidP="006C7C86">
      <w:pPr>
        <w:jc w:val="both"/>
        <w:rPr>
          <w:rFonts w:ascii="Arial Nova Cond Light" w:eastAsia="Arial Nova Cond" w:hAnsi="Arial Nova Cond Light" w:cs="Arial Nova Cond"/>
          <w:b/>
          <w:bCs/>
          <w:sz w:val="22"/>
          <w:szCs w:val="22"/>
        </w:rPr>
      </w:pPr>
      <w:bookmarkStart w:id="1" w:name="_Hlk148367541"/>
      <w:r w:rsidRPr="00334B08">
        <w:rPr>
          <w:rFonts w:ascii="Arial Nova Cond Light" w:eastAsia="Arial Nova Cond" w:hAnsi="Arial Nova Cond Light" w:cs="Arial Nova Cond"/>
          <w:b/>
          <w:bCs/>
          <w:sz w:val="22"/>
          <w:szCs w:val="22"/>
        </w:rPr>
        <w:t>1.02 REFERENCES</w:t>
      </w:r>
    </w:p>
    <w:p w14:paraId="068FE1F3"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American National Standards Institute (ANSI):</w:t>
      </w:r>
    </w:p>
    <w:p w14:paraId="58DBD07D"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ANSI Z97.1: Safety Glazing Materials Used in Buildings - Methods of Test</w:t>
      </w:r>
    </w:p>
    <w:p w14:paraId="03DA2182"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ANSI A117.1: Accessible and Usable Buildings and Facilities</w:t>
      </w:r>
    </w:p>
    <w:p w14:paraId="62442063"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ANSI/BHMA A156.10: American National Standard for Power Operated Pedestrian Doors</w:t>
      </w:r>
    </w:p>
    <w:p w14:paraId="6A9B5D97"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ANSI A156.38: Low Energy Power Operated Sliding Doors section</w:t>
      </w:r>
    </w:p>
    <w:p w14:paraId="65624BB6"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ANSI A156.5: Standard for Auxiliary Locks and Associated Products</w:t>
      </w:r>
    </w:p>
    <w:p w14:paraId="06FF6780"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National Fire Protection Association (NFPA):</w:t>
      </w:r>
    </w:p>
    <w:p w14:paraId="0F325FF0"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NFPA 101: Safety to Life from Fire in Buildings &amp; Structures</w:t>
      </w:r>
    </w:p>
    <w:p w14:paraId="1A9723C6"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NFPA 70: National Electrical Code</w:t>
      </w:r>
    </w:p>
    <w:p w14:paraId="33443580"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NFPA 105: Standard for the Installation of Smoke Door Assemblies and Other Opening Protectives.</w:t>
      </w:r>
    </w:p>
    <w:p w14:paraId="5AC54FC8"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ASTM International:</w:t>
      </w:r>
    </w:p>
    <w:p w14:paraId="5E929527"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ASTM B221: Aluminum-Alloy Extruded Bars, Rods, Shapes and Tubes</w:t>
      </w:r>
    </w:p>
    <w:p w14:paraId="3870EFC8"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ASTM B209: Standard Specification for Aluminum and Aluminum Alloy Sheet and Plate</w:t>
      </w:r>
    </w:p>
    <w:p w14:paraId="5FAB93BC"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ASTM E283-04 : Standard Test Method for Determining Rate of Air Leakage Through Exterior Windows, Curtain Walls, and Doors Under Specified Pressure Differences Across the Specimen.</w:t>
      </w:r>
    </w:p>
    <w:p w14:paraId="544F8975"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American Architectural Manufacturers Association (AAMA):</w:t>
      </w:r>
    </w:p>
    <w:p w14:paraId="0A593881"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AAMA 611: Voluntary Specification for Anodized Architectural Aluminum</w:t>
      </w:r>
    </w:p>
    <w:p w14:paraId="1BD96F07"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AAMA 701: Voluntary Specification for Pile Weatherstripping and Replaceable Fenestration Weatherseals</w:t>
      </w:r>
    </w:p>
    <w:p w14:paraId="7F8521ED"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International Code Council (ICC): ICC/IBC: International Building Code</w:t>
      </w:r>
    </w:p>
    <w:p w14:paraId="31737EC1"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Building Officials and Code Administrators International (BOCA)</w:t>
      </w:r>
    </w:p>
    <w:p w14:paraId="36D27D1E"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International Conference of Building Officials / Uniform Building Code (ICBO/UBC)</w:t>
      </w:r>
    </w:p>
    <w:p w14:paraId="4416BAEB"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Electrical Testing Laboratory (ETL/UL): </w:t>
      </w:r>
    </w:p>
    <w:p w14:paraId="370DAD1A"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UL 325: Electrical Door, Drapery, Gate, Louver, and Window Operators and Systems.</w:t>
      </w:r>
    </w:p>
    <w:p w14:paraId="22B68F38" w14:textId="77777777" w:rsidR="001D61A2" w:rsidRPr="00334B08" w:rsidRDefault="001D61A2" w:rsidP="006C7C86">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UL 1784 Air Leakage Test of Door Assemblies</w:t>
      </w:r>
    </w:p>
    <w:p w14:paraId="50A129D7"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Intertek, Warnock Hersey (ETL): Testing Laboratory and Certification Agency joined with ETL SEMKO</w:t>
      </w:r>
    </w:p>
    <w:p w14:paraId="0BD0547F" w14:textId="111A5908" w:rsidR="001D61A2" w:rsidRPr="00334B08" w:rsidRDefault="001D61A2" w:rsidP="003A1553">
      <w:pPr>
        <w:numPr>
          <w:ilvl w:val="1"/>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International Organization for Standardization (ISO):</w:t>
      </w:r>
      <w:r w:rsidR="00334B08" w:rsidRPr="00334B08">
        <w:rPr>
          <w:rFonts w:ascii="Arial Nova Cond Light" w:eastAsia="Arial Nova Cond" w:hAnsi="Arial Nova Cond Light" w:cs="Arial Nova Cond"/>
          <w:bCs/>
          <w:sz w:val="22"/>
          <w:szCs w:val="22"/>
        </w:rPr>
        <w:t xml:space="preserve"> </w:t>
      </w:r>
      <w:r w:rsidRPr="00334B08">
        <w:rPr>
          <w:rFonts w:ascii="Arial Nova Cond Light" w:eastAsia="Arial Nova Cond" w:hAnsi="Arial Nova Cond Light" w:cs="Arial Nova Cond"/>
          <w:bCs/>
          <w:sz w:val="22"/>
          <w:szCs w:val="22"/>
        </w:rPr>
        <w:t>ISO 9001: Quality Management Systems</w:t>
      </w:r>
    </w:p>
    <w:p w14:paraId="524635A5"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Aluminum Association (AA): Aluminum Finishes Manual</w:t>
      </w:r>
    </w:p>
    <w:p w14:paraId="6A84ECE8"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National Association of Architectural Metal Manufacturers (NAAMM)</w:t>
      </w:r>
    </w:p>
    <w:p w14:paraId="088164B0" w14:textId="77777777" w:rsidR="001D61A2" w:rsidRPr="00334B08" w:rsidRDefault="001D61A2"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American Association of Automatic Door Manufacturers (AAADM)</w:t>
      </w:r>
    </w:p>
    <w:p w14:paraId="628D2F42" w14:textId="6DE39E2B" w:rsidR="008A55AE" w:rsidRPr="00334B08" w:rsidRDefault="008A55AE" w:rsidP="006C7C86">
      <w:pPr>
        <w:numPr>
          <w:ilvl w:val="0"/>
          <w:numId w:val="25"/>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2018 FACILITIES GUIDELINES INSTITUTE (FGI) FOR DESIGN AND CONSTRUCTION OF AIRBORNE INFECTION ISOLATION ROOMS (AIIR) IN HEALTHCARE FACILITIES (FGI): Ref: A2.1-7.2.2.3 (2) (a) (i) (ii) Minimum Slide Door Opening Height &amp; Width</w:t>
      </w:r>
    </w:p>
    <w:bookmarkEnd w:id="1"/>
    <w:p w14:paraId="670076B2" w14:textId="77777777" w:rsidR="001D61A2" w:rsidRPr="00334B08" w:rsidRDefault="001D61A2" w:rsidP="006C7C86">
      <w:pPr>
        <w:jc w:val="both"/>
        <w:rPr>
          <w:rFonts w:ascii="Arial Nova Cond Light" w:eastAsia="Arial Nova Cond" w:hAnsi="Arial Nova Cond Light" w:cs="Arial Nova Cond"/>
          <w:bCs/>
          <w:sz w:val="22"/>
          <w:szCs w:val="22"/>
        </w:rPr>
      </w:pPr>
    </w:p>
    <w:p w14:paraId="6A36DB20" w14:textId="77777777" w:rsidR="001D61A2" w:rsidRPr="00334B08" w:rsidRDefault="001D61A2" w:rsidP="006C7C86">
      <w:pPr>
        <w:jc w:val="both"/>
        <w:rPr>
          <w:rFonts w:ascii="Arial Nova Cond Light" w:eastAsia="Arial Nova Cond" w:hAnsi="Arial Nova Cond Light" w:cs="Arial Nova Cond"/>
          <w:bCs/>
          <w:sz w:val="22"/>
          <w:szCs w:val="22"/>
        </w:rPr>
      </w:pPr>
    </w:p>
    <w:p w14:paraId="558140FA" w14:textId="77777777" w:rsidR="001D61A2" w:rsidRPr="00334B08" w:rsidRDefault="001D61A2" w:rsidP="006C7C86">
      <w:pPr>
        <w:jc w:val="both"/>
        <w:rPr>
          <w:rFonts w:ascii="Arial Nova Cond Light" w:eastAsia="Arial Nova Cond" w:hAnsi="Arial Nova Cond Light" w:cs="Arial Nova Cond"/>
          <w:b/>
          <w:bCs/>
          <w:sz w:val="22"/>
          <w:szCs w:val="22"/>
        </w:rPr>
      </w:pPr>
      <w:r w:rsidRPr="00334B08">
        <w:rPr>
          <w:rFonts w:ascii="Arial Nova Cond Light" w:eastAsia="Arial Nova Cond" w:hAnsi="Arial Nova Cond Light" w:cs="Arial Nova Cond"/>
          <w:b/>
          <w:bCs/>
          <w:sz w:val="22"/>
          <w:szCs w:val="22"/>
        </w:rPr>
        <w:t>1.03 SUBMITTALS</w:t>
      </w:r>
    </w:p>
    <w:p w14:paraId="5AA6954E"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A. SHOP DRAWINGS &amp; PRODUCT DATA </w:t>
      </w:r>
    </w:p>
    <w:p w14:paraId="43BAAD0C" w14:textId="77777777" w:rsidR="001D61A2" w:rsidRPr="00334B08" w:rsidRDefault="001D61A2" w:rsidP="006C7C86">
      <w:pPr>
        <w:numPr>
          <w:ilvl w:val="0"/>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Provide product data sheets including installation details, material descriptions, dimensions of individual components and profiles, fabrication, operational descriptions, and finishes.</w:t>
      </w:r>
    </w:p>
    <w:p w14:paraId="6B8D8BC9" w14:textId="77777777" w:rsidR="001D61A2" w:rsidRPr="00334B08" w:rsidRDefault="001D61A2" w:rsidP="006C7C86">
      <w:pPr>
        <w:numPr>
          <w:ilvl w:val="0"/>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Include plans, elevations, sections, details, hardware mounting heights, additional accessories, and attachments to other work. </w:t>
      </w:r>
    </w:p>
    <w:p w14:paraId="30388379" w14:textId="77777777" w:rsidR="001D61A2" w:rsidRPr="00334B08" w:rsidRDefault="001D61A2" w:rsidP="006C7C86">
      <w:pPr>
        <w:numPr>
          <w:ilvl w:val="0"/>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Submit drawings showing layout, profiles, product components including anchorage, accessories, finish, and glazing details (where required)</w:t>
      </w:r>
    </w:p>
    <w:p w14:paraId="031890B4" w14:textId="77777777" w:rsidR="001D61A2" w:rsidRPr="00334B08" w:rsidRDefault="001D61A2" w:rsidP="006C7C86">
      <w:pPr>
        <w:numPr>
          <w:ilvl w:val="0"/>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Samples:  Color samples for selection of factory-applied color finishes will be provided as request.</w:t>
      </w:r>
    </w:p>
    <w:p w14:paraId="6073F167" w14:textId="77777777" w:rsidR="001D61A2" w:rsidRPr="00334B08" w:rsidRDefault="001D61A2" w:rsidP="006C7C86">
      <w:pPr>
        <w:numPr>
          <w:ilvl w:val="0"/>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Environmental &amp; Sustainability Information: </w:t>
      </w:r>
    </w:p>
    <w:p w14:paraId="5B00D61C" w14:textId="77777777" w:rsidR="001D61A2" w:rsidRPr="00334B08" w:rsidRDefault="001D61A2" w:rsidP="006C7C86">
      <w:pPr>
        <w:numPr>
          <w:ilvl w:val="1"/>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Environmental Product Declaration </w:t>
      </w:r>
    </w:p>
    <w:p w14:paraId="4A22CAE9" w14:textId="77777777" w:rsidR="001D61A2" w:rsidRPr="00334B08" w:rsidRDefault="001D61A2" w:rsidP="006C7C86">
      <w:pPr>
        <w:numPr>
          <w:ilvl w:val="1"/>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Manufacturer's product information and applicable sustainability program credits that are available towards a LEED rated product certification.</w:t>
      </w:r>
    </w:p>
    <w:p w14:paraId="33CF2536" w14:textId="77777777" w:rsidR="001D61A2" w:rsidRPr="00334B08" w:rsidRDefault="001D61A2" w:rsidP="006C7C86">
      <w:pPr>
        <w:numPr>
          <w:ilvl w:val="1"/>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Credit MR 4.1 and 4.2: Manufacturer's or fabricator's certificate indicating percentage of post-consumer recycled content by weight and pre-consumer recycled content by weight for each product specified under this section.</w:t>
      </w:r>
    </w:p>
    <w:p w14:paraId="2CD356EB" w14:textId="77777777" w:rsidR="001D61A2" w:rsidRPr="00334B08" w:rsidRDefault="001D61A2" w:rsidP="006C7C86">
      <w:pPr>
        <w:numPr>
          <w:ilvl w:val="0"/>
          <w:numId w:val="31"/>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AAADM Inspection &amp; Reports:  AAADM inspection compliance form completed and signed by a certified AAADM inspector prior to doors being placed in operation as proof of compliance with ANSI A156.10 </w:t>
      </w:r>
    </w:p>
    <w:p w14:paraId="6477956D" w14:textId="77777777" w:rsidR="00334B08" w:rsidRDefault="00334B08" w:rsidP="006C7C86">
      <w:pPr>
        <w:jc w:val="both"/>
        <w:rPr>
          <w:rFonts w:ascii="Arial Nova Cond Light" w:eastAsia="Arial Nova Cond" w:hAnsi="Arial Nova Cond Light" w:cs="Arial Nova Cond"/>
          <w:bCs/>
          <w:sz w:val="22"/>
          <w:szCs w:val="22"/>
        </w:rPr>
      </w:pPr>
    </w:p>
    <w:p w14:paraId="42BA4818" w14:textId="417FF21A"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B. CLOSEOUT SUBMITTALS: </w:t>
      </w:r>
    </w:p>
    <w:p w14:paraId="01C050AA" w14:textId="466C3D7E"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Owner’s Manual &amp; Warranty document as specified herein. Operating and Maintenance Manuals: Provide manufacturers operating, owners and maintenance manuals for each item specified. Include the name, address, and contact information of the manufacturers providing the entrance and their nearest service representatives. The final copies delivered after completion of the installation test to include spare parts list. </w:t>
      </w:r>
    </w:p>
    <w:p w14:paraId="49E3348B" w14:textId="77777777" w:rsidR="001D61A2" w:rsidRPr="00334B08" w:rsidRDefault="001D61A2" w:rsidP="006C7C86">
      <w:pPr>
        <w:jc w:val="both"/>
        <w:rPr>
          <w:rFonts w:ascii="Arial Nova Cond Light" w:eastAsia="Arial Nova Cond" w:hAnsi="Arial Nova Cond Light" w:cs="Arial Nova Cond"/>
          <w:bCs/>
          <w:sz w:val="22"/>
          <w:szCs w:val="22"/>
        </w:rPr>
      </w:pPr>
    </w:p>
    <w:p w14:paraId="2C638779"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
          <w:bCs/>
          <w:sz w:val="22"/>
          <w:szCs w:val="22"/>
        </w:rPr>
        <w:t>1.04 QUALITY ASSURANCE</w:t>
      </w:r>
    </w:p>
    <w:p w14:paraId="015108AC"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 Installers Qualifications: Installer shall be factory trained, certified by AAADM, and experienced to perform work of this section.</w:t>
      </w:r>
    </w:p>
    <w:p w14:paraId="1CC66E8D" w14:textId="77777777" w:rsidR="001D61A2" w:rsidRPr="00334B08" w:rsidRDefault="001D61A2" w:rsidP="006C7C86">
      <w:pPr>
        <w:jc w:val="both"/>
        <w:rPr>
          <w:rFonts w:ascii="Arial Nova Cond Light" w:eastAsia="Arial Nova Cond" w:hAnsi="Arial Nova Cond Light" w:cs="Arial Nova Cond"/>
          <w:bCs/>
          <w:sz w:val="22"/>
          <w:szCs w:val="22"/>
        </w:rPr>
      </w:pPr>
    </w:p>
    <w:p w14:paraId="038BD651"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B. Manufacturer's Qualifications: </w:t>
      </w:r>
    </w:p>
    <w:p w14:paraId="26A99E28" w14:textId="77777777" w:rsidR="001D61A2" w:rsidRPr="00334B08" w:rsidRDefault="001D61A2" w:rsidP="006C7C86">
      <w:pPr>
        <w:numPr>
          <w:ilvl w:val="0"/>
          <w:numId w:val="30"/>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Manufacturer to have minimum of (5) five years successful experience in the fabrication of automatic doors of the type required for this project. </w:t>
      </w:r>
    </w:p>
    <w:p w14:paraId="5425339E" w14:textId="77777777" w:rsidR="001D61A2" w:rsidRPr="00334B08" w:rsidRDefault="001D61A2" w:rsidP="006C7C86">
      <w:pPr>
        <w:numPr>
          <w:ilvl w:val="0"/>
          <w:numId w:val="30"/>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Manufacturer capable of providing field service representation during installation, approving acceptable installer, and approving the application method.</w:t>
      </w:r>
    </w:p>
    <w:p w14:paraId="323A16BE"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C. Certifications: Automatic sliding door systems and options shall be factory certified to meet performance design criteria in accordance with the following standards as applicable:</w:t>
      </w:r>
    </w:p>
    <w:p w14:paraId="79874D30"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ANSI A156.38: Low Energy Power Operated Sliding Doors section.</w:t>
      </w:r>
    </w:p>
    <w:p w14:paraId="56A9264B"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ASTM 283 : Standard Test Method for Determining Rate of Air Leakage Through Exterior Windows, Curtain Walls, and Doors Under Specified Pressure Differences Across the Specimen.</w:t>
      </w:r>
    </w:p>
    <w:p w14:paraId="322EEED4"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NFPA 105: Standard for the Installation of Smoke Door Assemblies and Other Opening Protectives.</w:t>
      </w:r>
    </w:p>
    <w:p w14:paraId="4D8CFDDA"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NFPA 101: Code for Safety to Life from Fire in Buildings &amp; Structures.</w:t>
      </w:r>
    </w:p>
    <w:p w14:paraId="34F36EEF"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ETL Listed: Tested to UL 325 Standard.</w:t>
      </w:r>
    </w:p>
    <w:p w14:paraId="79F39F63"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ETL Listed Air Infiltration Rating: Units tested and certified by Intertek to be in compliance with </w:t>
      </w:r>
      <w:bookmarkStart w:id="2" w:name="_Hlk148368212"/>
      <w:r w:rsidRPr="00334B08">
        <w:rPr>
          <w:rFonts w:ascii="Arial Nova Cond Light" w:eastAsia="Arial Nova Cond" w:hAnsi="Arial Nova Cond Light" w:cs="Arial Nova Cond"/>
          <w:bCs/>
          <w:sz w:val="22"/>
          <w:szCs w:val="22"/>
        </w:rPr>
        <w:t xml:space="preserve">ASTM E283-04 </w:t>
      </w:r>
      <w:bookmarkEnd w:id="2"/>
      <w:r w:rsidRPr="00334B08">
        <w:rPr>
          <w:rFonts w:ascii="Arial Nova Cond Light" w:eastAsia="Arial Nova Cond" w:hAnsi="Arial Nova Cond Light" w:cs="Arial Nova Cond"/>
          <w:bCs/>
          <w:sz w:val="22"/>
          <w:szCs w:val="22"/>
        </w:rPr>
        <w:t>and UL 1784:</w:t>
      </w:r>
    </w:p>
    <w:p w14:paraId="12368DA2" w14:textId="77777777" w:rsidR="001D61A2" w:rsidRPr="00334B08" w:rsidRDefault="001D61A2" w:rsidP="006C7C86">
      <w:pPr>
        <w:ind w:left="720"/>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w:t>
      </w:r>
      <w:r w:rsidRPr="00334B08">
        <w:rPr>
          <w:rFonts w:ascii="Arial Nova Cond Light" w:eastAsia="Arial Nova Cond" w:hAnsi="Arial Nova Cond Light" w:cs="Arial Nova Cond"/>
          <w:bCs/>
          <w:sz w:val="22"/>
          <w:szCs w:val="22"/>
        </w:rPr>
        <w:tab/>
        <w:t>Maximum leakage rate at ambient temperature: 3.00 CFM/ft2 of opening at 0.3 in. of water.</w:t>
      </w:r>
    </w:p>
    <w:p w14:paraId="51E42C49" w14:textId="77777777" w:rsidR="001D61A2" w:rsidRPr="00334B08" w:rsidRDefault="001D61A2" w:rsidP="006C7C86">
      <w:pPr>
        <w:ind w:left="720"/>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b.</w:t>
      </w:r>
      <w:r w:rsidRPr="00334B08">
        <w:rPr>
          <w:rFonts w:ascii="Arial Nova Cond Light" w:eastAsia="Arial Nova Cond" w:hAnsi="Arial Nova Cond Light" w:cs="Arial Nova Cond"/>
          <w:bCs/>
          <w:sz w:val="22"/>
          <w:szCs w:val="22"/>
        </w:rPr>
        <w:tab/>
        <w:t>Maximum leakage rate at 400° F: 3.00 CFM/ft2 of opening at 0.3 in. of water.</w:t>
      </w:r>
    </w:p>
    <w:p w14:paraId="3983BB58"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BOCA: Means of Egress, Power Operated Doors</w:t>
      </w:r>
    </w:p>
    <w:p w14:paraId="0DB6FC1C"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ICBO/UBC: Egress Through Lobbies</w:t>
      </w:r>
    </w:p>
    <w:p w14:paraId="3FF2692E"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ICC/IBC: Egress Section </w:t>
      </w:r>
    </w:p>
    <w:p w14:paraId="51B9ED97" w14:textId="77777777" w:rsidR="001D61A2" w:rsidRPr="00334B08" w:rsidRDefault="001D61A2" w:rsidP="006C7C86">
      <w:pPr>
        <w:numPr>
          <w:ilvl w:val="0"/>
          <w:numId w:val="32"/>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CUL Approved for use in Canada </w:t>
      </w:r>
    </w:p>
    <w:p w14:paraId="64DC9890" w14:textId="77777777" w:rsidR="001D61A2" w:rsidRPr="00334B08" w:rsidRDefault="001D61A2" w:rsidP="006C7C86">
      <w:pPr>
        <w:jc w:val="both"/>
        <w:rPr>
          <w:rFonts w:ascii="Arial Nova Cond Light" w:eastAsia="Arial Nova Cond" w:hAnsi="Arial Nova Cond Light" w:cs="Arial Nova Cond"/>
          <w:bCs/>
          <w:sz w:val="22"/>
          <w:szCs w:val="22"/>
        </w:rPr>
      </w:pPr>
    </w:p>
    <w:p w14:paraId="3DC6B618" w14:textId="77777777" w:rsidR="00ED68B0"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D. </w:t>
      </w:r>
      <w:r w:rsidR="00ED68B0" w:rsidRPr="00334B08">
        <w:rPr>
          <w:rFonts w:ascii="Arial Nova Cond Light" w:eastAsia="Arial Nova Cond" w:hAnsi="Arial Nova Cond Light" w:cs="Arial Nova Cond"/>
          <w:bCs/>
          <w:sz w:val="22"/>
          <w:szCs w:val="22"/>
        </w:rPr>
        <w:t xml:space="preserve">FGI GUIDELINES COMPLIANCE: </w:t>
      </w:r>
    </w:p>
    <w:p w14:paraId="0B44992E" w14:textId="77777777" w:rsidR="00ED68B0" w:rsidRPr="00334B08" w:rsidRDefault="00ED68B0" w:rsidP="006C7C86">
      <w:pPr>
        <w:ind w:left="360"/>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1.</w:t>
      </w:r>
      <w:r w:rsidRPr="00334B08">
        <w:rPr>
          <w:rFonts w:ascii="Arial Nova Cond Light" w:eastAsia="Arial Nova Cond" w:hAnsi="Arial Nova Cond Light" w:cs="Arial Nova Cond"/>
          <w:bCs/>
          <w:sz w:val="22"/>
          <w:szCs w:val="22"/>
        </w:rPr>
        <w:tab/>
        <w:t xml:space="preserve">A2.1-7.2.2.3 (2) (a) (i) 45 </w:t>
      </w:r>
      <w:bookmarkStart w:id="3" w:name="_Hlk120600947"/>
      <w:r w:rsidRPr="00334B08">
        <w:rPr>
          <w:rFonts w:ascii="Arial Nova Cond Light" w:eastAsia="Arial Nova Cond" w:hAnsi="Arial Nova Cond Light" w:cs="Arial Nova Cond"/>
          <w:bCs/>
          <w:sz w:val="22"/>
          <w:szCs w:val="22"/>
        </w:rPr>
        <w:t>½</w:t>
      </w:r>
      <w:bookmarkEnd w:id="3"/>
      <w:r w:rsidRPr="00334B08">
        <w:rPr>
          <w:rFonts w:ascii="Arial Nova Cond Light" w:eastAsia="Arial Nova Cond" w:hAnsi="Arial Nova Cond Light" w:cs="Arial Nova Cond"/>
          <w:bCs/>
          <w:sz w:val="22"/>
          <w:szCs w:val="22"/>
        </w:rPr>
        <w:t>” (1156mm) Minimum Door Opening Width</w:t>
      </w:r>
    </w:p>
    <w:p w14:paraId="61B520BF" w14:textId="77777777" w:rsidR="00ED68B0" w:rsidRPr="00334B08" w:rsidRDefault="00ED68B0" w:rsidP="006C7C86">
      <w:pPr>
        <w:ind w:left="360"/>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lastRenderedPageBreak/>
        <w:t>2.</w:t>
      </w:r>
      <w:r w:rsidRPr="00334B08">
        <w:rPr>
          <w:rFonts w:ascii="Arial Nova Cond Light" w:eastAsia="Arial Nova Cond" w:hAnsi="Arial Nova Cond Light" w:cs="Arial Nova Cond"/>
          <w:bCs/>
          <w:sz w:val="22"/>
          <w:szCs w:val="22"/>
        </w:rPr>
        <w:tab/>
        <w:t>A2.1-7.2.2.3 (2) (a) (ii) 83 ½” (2121mm) Minimum Door Opening Height</w:t>
      </w:r>
    </w:p>
    <w:p w14:paraId="0BBDD087" w14:textId="7CB63193" w:rsidR="001D61A2" w:rsidRPr="00334B08" w:rsidRDefault="001D61A2" w:rsidP="006C7C86">
      <w:pPr>
        <w:jc w:val="both"/>
        <w:rPr>
          <w:rFonts w:ascii="Arial Nova Cond Light" w:eastAsia="Arial Nova Cond" w:hAnsi="Arial Nova Cond Light" w:cs="Arial Nova Cond"/>
          <w:bCs/>
          <w:sz w:val="22"/>
          <w:szCs w:val="22"/>
        </w:rPr>
      </w:pPr>
    </w:p>
    <w:p w14:paraId="0BF58B69"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E. PERFORMANCE REQUIREMENTS:</w:t>
      </w:r>
    </w:p>
    <w:p w14:paraId="65F1EFBE" w14:textId="77777777" w:rsidR="001D61A2" w:rsidRPr="00334B08" w:rsidRDefault="001D61A2" w:rsidP="006C7C86">
      <w:pPr>
        <w:numPr>
          <w:ilvl w:val="0"/>
          <w:numId w:val="26"/>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Operating Temperature Range: Capable of -30° F to 130° F (-34° C to 54° C).</w:t>
      </w:r>
    </w:p>
    <w:p w14:paraId="0D87397F" w14:textId="77777777" w:rsidR="001D61A2" w:rsidRPr="00334B08" w:rsidRDefault="001D61A2" w:rsidP="006C7C86">
      <w:pPr>
        <w:numPr>
          <w:ilvl w:val="0"/>
          <w:numId w:val="26"/>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Opening Force Requirements:</w:t>
      </w:r>
    </w:p>
    <w:p w14:paraId="17B57F14" w14:textId="77777777" w:rsidR="001D61A2" w:rsidRPr="00334B08" w:rsidRDefault="001D61A2" w:rsidP="006C7C86">
      <w:pPr>
        <w:ind w:left="360"/>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If power fails, slide panels can be manually slid open with no more than 15 lbf (222 N) of force. Continuous automatic operation would require unit to be powered by facility provided UPS (Uninterrupted Power Source).</w:t>
      </w:r>
    </w:p>
    <w:p w14:paraId="28D8CFC0" w14:textId="77777777" w:rsidR="001D61A2" w:rsidRPr="00334B08" w:rsidRDefault="001D61A2" w:rsidP="006C7C86">
      <w:pPr>
        <w:numPr>
          <w:ilvl w:val="0"/>
          <w:numId w:val="26"/>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Closing Force Requirements:</w:t>
      </w:r>
    </w:p>
    <w:p w14:paraId="20A6B60B" w14:textId="77777777" w:rsidR="001D61A2" w:rsidRPr="00334B08" w:rsidRDefault="001D61A2" w:rsidP="006C7C86">
      <w:pPr>
        <w:ind w:left="360"/>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Maximum force required to prevent sliding panel from closing = 30 lbf (124.5 N) Adjustable Reversing Circuit will reopen door unit if closing path is obstructed </w:t>
      </w:r>
    </w:p>
    <w:p w14:paraId="36A28DCD" w14:textId="77777777" w:rsidR="001D61A2" w:rsidRPr="00334B08" w:rsidRDefault="001D61A2" w:rsidP="006C7C86">
      <w:pPr>
        <w:numPr>
          <w:ilvl w:val="0"/>
          <w:numId w:val="26"/>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Slide-swing panels and swing-out sidelites shall have torsion spring designed to re-close panel if pushed open in the direction of egress.</w:t>
      </w:r>
    </w:p>
    <w:p w14:paraId="1526C818" w14:textId="77777777" w:rsidR="001D61A2" w:rsidRPr="00334B08" w:rsidRDefault="001D61A2" w:rsidP="006C7C86">
      <w:pPr>
        <w:numPr>
          <w:ilvl w:val="0"/>
          <w:numId w:val="26"/>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If power fails, slide panels can be manually slid open as per NFPA 101 or ICC/IBC. Continuous automatic operation would require unit to be powered by facility provided UPS (Uninterrupted Power Source. </w:t>
      </w:r>
    </w:p>
    <w:p w14:paraId="0BD6F34D" w14:textId="77777777" w:rsidR="001D61A2" w:rsidRPr="00334B08" w:rsidRDefault="001D61A2" w:rsidP="006C7C86">
      <w:pPr>
        <w:numPr>
          <w:ilvl w:val="0"/>
          <w:numId w:val="26"/>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Units with floor mounted track and breakaway feature are UL listed as an exit way and are compliant with NFPA 101.</w:t>
      </w:r>
    </w:p>
    <w:p w14:paraId="50407563" w14:textId="77777777" w:rsidR="001D61A2" w:rsidRPr="00334B08" w:rsidRDefault="001D61A2" w:rsidP="006C7C86">
      <w:pPr>
        <w:jc w:val="both"/>
        <w:rPr>
          <w:rFonts w:ascii="Arial Nova Cond Light" w:eastAsia="Arial Nova Cond" w:hAnsi="Arial Nova Cond Light" w:cs="Arial Nova Cond"/>
          <w:bCs/>
          <w:sz w:val="22"/>
          <w:szCs w:val="22"/>
        </w:rPr>
      </w:pPr>
    </w:p>
    <w:p w14:paraId="53E43B71" w14:textId="77777777" w:rsidR="001D61A2" w:rsidRPr="00334B08" w:rsidRDefault="001D61A2" w:rsidP="006C7C86">
      <w:pPr>
        <w:jc w:val="both"/>
        <w:rPr>
          <w:rFonts w:ascii="Arial Nova Cond Light" w:eastAsia="Arial Nova Cond" w:hAnsi="Arial Nova Cond Light" w:cs="Arial Nova Cond"/>
          <w:b/>
          <w:bCs/>
          <w:sz w:val="22"/>
          <w:szCs w:val="22"/>
        </w:rPr>
      </w:pPr>
      <w:r w:rsidRPr="00334B08">
        <w:rPr>
          <w:rFonts w:ascii="Arial Nova Cond Light" w:eastAsia="Arial Nova Cond" w:hAnsi="Arial Nova Cond Light" w:cs="Arial Nova Cond"/>
          <w:b/>
          <w:bCs/>
          <w:sz w:val="22"/>
          <w:szCs w:val="22"/>
        </w:rPr>
        <w:t>1.05 PROJECT CONDITIONS</w:t>
      </w:r>
    </w:p>
    <w:p w14:paraId="75C94E24"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 Field Measurements:</w:t>
      </w:r>
    </w:p>
    <w:p w14:paraId="46C7B117"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Verify actual dimensions/openings by field measurements before fabrication and record on shop drawings. Coordinate with fabrication and construction schedule to avoid construction delays.</w:t>
      </w:r>
    </w:p>
    <w:p w14:paraId="75E19C7D" w14:textId="77777777" w:rsidR="001D61A2" w:rsidRPr="00334B08" w:rsidRDefault="001D61A2" w:rsidP="006C7C86">
      <w:pPr>
        <w:jc w:val="both"/>
        <w:rPr>
          <w:rFonts w:ascii="Arial Nova Cond Light" w:eastAsia="Arial Nova Cond" w:hAnsi="Arial Nova Cond Light" w:cs="Arial Nova Cond"/>
          <w:bCs/>
          <w:sz w:val="22"/>
          <w:szCs w:val="22"/>
        </w:rPr>
      </w:pPr>
    </w:p>
    <w:p w14:paraId="6B3D5F25"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B. On-Site Field Conditions Required Prior to Installation:</w:t>
      </w:r>
    </w:p>
    <w:p w14:paraId="2C77F279" w14:textId="77777777" w:rsidR="001D61A2" w:rsidRPr="00334B08" w:rsidRDefault="001D61A2" w:rsidP="006C7C86">
      <w:pPr>
        <w:numPr>
          <w:ilvl w:val="0"/>
          <w:numId w:val="33"/>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Approved Shop drawings must be referenced and confirmed by the General Contractor before fabrication.</w:t>
      </w:r>
    </w:p>
    <w:p w14:paraId="109DD251" w14:textId="77777777" w:rsidR="001D61A2" w:rsidRPr="00334B08" w:rsidRDefault="001D61A2" w:rsidP="006C7C86">
      <w:pPr>
        <w:numPr>
          <w:ilvl w:val="0"/>
          <w:numId w:val="33"/>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Opening must be verified to be plumb, straight, and secure.</w:t>
      </w:r>
    </w:p>
    <w:p w14:paraId="119A3669" w14:textId="77777777" w:rsidR="001D61A2" w:rsidRPr="00334B08" w:rsidRDefault="001D61A2" w:rsidP="006C7C86">
      <w:pPr>
        <w:numPr>
          <w:ilvl w:val="0"/>
          <w:numId w:val="33"/>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It is the duty of the General Contractor to make door installer aware of any nonconforming conditions or equipment as indicated on the shop drawings.</w:t>
      </w:r>
    </w:p>
    <w:p w14:paraId="64260A79" w14:textId="77777777" w:rsidR="001D61A2" w:rsidRPr="00334B08" w:rsidRDefault="001D61A2" w:rsidP="006C7C86">
      <w:pPr>
        <w:numPr>
          <w:ilvl w:val="0"/>
          <w:numId w:val="33"/>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General Contractor is required to coordinate the layout and installation of the automatic door equipment connection to power supplies.</w:t>
      </w:r>
    </w:p>
    <w:p w14:paraId="226CA3DE" w14:textId="77777777" w:rsidR="001D61A2" w:rsidRPr="00334B08" w:rsidRDefault="001D61A2" w:rsidP="006C7C86">
      <w:pPr>
        <w:numPr>
          <w:ilvl w:val="0"/>
          <w:numId w:val="33"/>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Mounting Surfaces: General Contractor shall verify all surfaces to be plumb, straight, and secure; substrates to be of proper dimension and material.</w:t>
      </w:r>
    </w:p>
    <w:p w14:paraId="3CD7424E" w14:textId="77777777" w:rsidR="001D61A2" w:rsidRPr="00334B08" w:rsidRDefault="001D61A2" w:rsidP="006C7C86">
      <w:pPr>
        <w:numPr>
          <w:ilvl w:val="0"/>
          <w:numId w:val="33"/>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General Contractor shall advise of any inadequate conditions or equipment.</w:t>
      </w:r>
    </w:p>
    <w:p w14:paraId="29178F31" w14:textId="77777777" w:rsidR="001D61A2" w:rsidRPr="00334B08" w:rsidRDefault="001D61A2" w:rsidP="006C7C86">
      <w:pPr>
        <w:jc w:val="both"/>
        <w:rPr>
          <w:rFonts w:ascii="Arial Nova Cond Light" w:eastAsia="Arial Nova Cond" w:hAnsi="Arial Nova Cond Light" w:cs="Arial Nova Cond"/>
          <w:bCs/>
          <w:sz w:val="22"/>
          <w:szCs w:val="22"/>
        </w:rPr>
      </w:pPr>
    </w:p>
    <w:p w14:paraId="07DD1103" w14:textId="77777777" w:rsidR="001D61A2" w:rsidRPr="00334B08" w:rsidRDefault="001D61A2" w:rsidP="006C7C86">
      <w:pPr>
        <w:jc w:val="both"/>
        <w:rPr>
          <w:rFonts w:ascii="Arial Nova Cond Light" w:eastAsia="Arial Nova Cond" w:hAnsi="Arial Nova Cond Light" w:cs="Arial Nova Cond"/>
          <w:b/>
          <w:bCs/>
          <w:sz w:val="22"/>
          <w:szCs w:val="22"/>
        </w:rPr>
      </w:pPr>
      <w:r w:rsidRPr="00334B08">
        <w:rPr>
          <w:rFonts w:ascii="Arial Nova Cond Light" w:eastAsia="Arial Nova Cond" w:hAnsi="Arial Nova Cond Light" w:cs="Arial Nova Cond"/>
          <w:b/>
          <w:bCs/>
          <w:sz w:val="22"/>
          <w:szCs w:val="22"/>
        </w:rPr>
        <w:t>1.06 DELIVERY, STORAGE AND HANDLING</w:t>
      </w:r>
    </w:p>
    <w:p w14:paraId="46E25B22"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 Ordering and Delivery: Comply with factory's ordering instructions and lead time requirements. Delivery shall be in factory's original, unopened, undamaged containers with identification labels intact.</w:t>
      </w:r>
    </w:p>
    <w:p w14:paraId="74CF0648" w14:textId="77777777" w:rsidR="001D61A2" w:rsidRPr="00334B08" w:rsidRDefault="001D61A2" w:rsidP="006C7C86">
      <w:pPr>
        <w:jc w:val="both"/>
        <w:rPr>
          <w:rFonts w:ascii="Arial Nova Cond Light" w:eastAsia="Arial Nova Cond" w:hAnsi="Arial Nova Cond Light" w:cs="Arial Nova Cond"/>
          <w:bCs/>
          <w:sz w:val="22"/>
          <w:szCs w:val="22"/>
        </w:rPr>
      </w:pPr>
    </w:p>
    <w:p w14:paraId="4530FDAE"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B. Storage and Protection: Provide protection from exposure to harmful weather conditions and vandalism</w:t>
      </w:r>
    </w:p>
    <w:p w14:paraId="0380CA11" w14:textId="77777777" w:rsidR="001D61A2" w:rsidRPr="00334B08" w:rsidRDefault="001D61A2" w:rsidP="006C7C86">
      <w:pPr>
        <w:jc w:val="both"/>
        <w:rPr>
          <w:rFonts w:ascii="Arial Nova Cond Light" w:eastAsia="Arial Nova Cond" w:hAnsi="Arial Nova Cond Light" w:cs="Arial Nova Cond"/>
          <w:bCs/>
          <w:sz w:val="22"/>
          <w:szCs w:val="22"/>
        </w:rPr>
      </w:pPr>
    </w:p>
    <w:p w14:paraId="7ED49715" w14:textId="77777777" w:rsidR="001D61A2" w:rsidRPr="00334B08" w:rsidRDefault="001D61A2" w:rsidP="006C7C86">
      <w:pPr>
        <w:jc w:val="both"/>
        <w:rPr>
          <w:rFonts w:ascii="Arial Nova Cond Light" w:eastAsia="Arial Nova Cond" w:hAnsi="Arial Nova Cond Light" w:cs="Arial Nova Cond"/>
          <w:b/>
          <w:bCs/>
          <w:sz w:val="22"/>
          <w:szCs w:val="22"/>
        </w:rPr>
      </w:pPr>
      <w:r w:rsidRPr="00334B08">
        <w:rPr>
          <w:rFonts w:ascii="Arial Nova Cond Light" w:eastAsia="Arial Nova Cond" w:hAnsi="Arial Nova Cond Light" w:cs="Arial Nova Cond"/>
          <w:b/>
          <w:bCs/>
          <w:sz w:val="22"/>
          <w:szCs w:val="22"/>
        </w:rPr>
        <w:t>1.07 WARRANTIES</w:t>
      </w:r>
    </w:p>
    <w:p w14:paraId="3CB50793"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 Warranty Period: 2-year warranty: Labor &amp; transportation costs covered for replacement of parts defective in material and workmanship from the Date of Substantial Completion.</w:t>
      </w:r>
    </w:p>
    <w:p w14:paraId="07F0717D" w14:textId="77777777" w:rsidR="001D61A2" w:rsidRPr="00334B08" w:rsidRDefault="001D61A2" w:rsidP="006C7C86">
      <w:pPr>
        <w:jc w:val="both"/>
        <w:rPr>
          <w:rFonts w:ascii="Arial Nova Cond Light" w:eastAsia="Arial Nova Cond" w:hAnsi="Arial Nova Cond Light" w:cs="Arial Nova Cond"/>
          <w:bCs/>
          <w:sz w:val="22"/>
          <w:szCs w:val="22"/>
        </w:rPr>
      </w:pPr>
    </w:p>
    <w:p w14:paraId="2E3E8F25"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B. Distributor's Warranty: 1-year warranty: Labor &amp; transportation charges for defective parts replacement </w:t>
      </w:r>
    </w:p>
    <w:p w14:paraId="310643E7" w14:textId="77777777" w:rsidR="001D61A2" w:rsidRPr="00334B08" w:rsidRDefault="001D61A2" w:rsidP="006C7C86">
      <w:pPr>
        <w:jc w:val="both"/>
        <w:rPr>
          <w:rFonts w:ascii="Arial Nova Cond Light" w:eastAsia="Arial Nova Cond" w:hAnsi="Arial Nova Cond Light" w:cs="Arial Nova Cond"/>
          <w:bCs/>
          <w:sz w:val="22"/>
          <w:szCs w:val="22"/>
        </w:rPr>
      </w:pPr>
    </w:p>
    <w:p w14:paraId="5867B701"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 xml:space="preserve">C. Service and Repairs: </w:t>
      </w:r>
    </w:p>
    <w:p w14:paraId="1DE48326" w14:textId="77777777" w:rsidR="001D61A2" w:rsidRPr="00334B08" w:rsidRDefault="001D61A2" w:rsidP="006C7C86">
      <w:pPr>
        <w:numPr>
          <w:ilvl w:val="0"/>
          <w:numId w:val="34"/>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During the warranty period, a factory-trained technician shall perform service and affect repairs.</w:t>
      </w:r>
    </w:p>
    <w:p w14:paraId="6287FDDA" w14:textId="77777777" w:rsidR="001D61A2" w:rsidRPr="00334B08" w:rsidRDefault="001D61A2" w:rsidP="006C7C86">
      <w:pPr>
        <w:numPr>
          <w:ilvl w:val="0"/>
          <w:numId w:val="34"/>
        </w:num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A safety inspection shall be performed after each adjustment or repair and a completed inspection form submitted to the owner.</w:t>
      </w:r>
    </w:p>
    <w:p w14:paraId="1622851D" w14:textId="77777777" w:rsidR="001D61A2" w:rsidRPr="00334B08" w:rsidRDefault="001D61A2" w:rsidP="006C7C86">
      <w:pPr>
        <w:jc w:val="both"/>
        <w:rPr>
          <w:rFonts w:ascii="Arial Nova Cond Light" w:eastAsia="Arial Nova Cond" w:hAnsi="Arial Nova Cond Light" w:cs="Arial Nova Cond"/>
          <w:bCs/>
          <w:sz w:val="22"/>
          <w:szCs w:val="22"/>
        </w:rPr>
      </w:pPr>
    </w:p>
    <w:p w14:paraId="4559791C" w14:textId="77777777" w:rsidR="001D61A2" w:rsidRPr="00334B08" w:rsidRDefault="001D61A2" w:rsidP="006C7C86">
      <w:pPr>
        <w:jc w:val="both"/>
        <w:rPr>
          <w:rFonts w:ascii="Arial Nova Cond Light" w:eastAsia="Arial Nova Cond" w:hAnsi="Arial Nova Cond Light" w:cs="Arial Nova Cond"/>
          <w:bCs/>
          <w:sz w:val="22"/>
          <w:szCs w:val="22"/>
        </w:rPr>
      </w:pPr>
      <w:r w:rsidRPr="00334B08">
        <w:rPr>
          <w:rFonts w:ascii="Arial Nova Cond Light" w:eastAsia="Arial Nova Cond" w:hAnsi="Arial Nova Cond Light" w:cs="Arial Nova Cond"/>
          <w:bCs/>
          <w:sz w:val="22"/>
          <w:szCs w:val="22"/>
        </w:rPr>
        <w:t>D. Warranty Work Hours: During the warranty period, all warranty work shall be performed during normal working hours by our distribution networks.</w:t>
      </w:r>
    </w:p>
    <w:p w14:paraId="618FBCEC" w14:textId="77777777" w:rsidR="00EF2328" w:rsidRPr="00334B08" w:rsidRDefault="00EF2328" w:rsidP="006C7C86">
      <w:pPr>
        <w:jc w:val="both"/>
        <w:rPr>
          <w:rFonts w:ascii="Arial Nova Cond Light" w:eastAsia="Arial Nova Cond" w:hAnsi="Arial Nova Cond Light" w:cs="Arial Nova Cond"/>
          <w:sz w:val="22"/>
          <w:szCs w:val="22"/>
        </w:rPr>
      </w:pPr>
    </w:p>
    <w:p w14:paraId="624F8BE3" w14:textId="77777777" w:rsidR="00EF2328" w:rsidRPr="00334B08" w:rsidRDefault="001852B4" w:rsidP="006C7C86">
      <w:pPr>
        <w:pStyle w:val="Heading1"/>
        <w:jc w:val="both"/>
        <w:rPr>
          <w:rFonts w:ascii="Arial Nova Cond Light" w:eastAsia="Arial Nova Cond" w:hAnsi="Arial Nova Cond Light" w:cs="Arial Nova Cond"/>
          <w:i w:val="0"/>
          <w:sz w:val="22"/>
          <w:szCs w:val="22"/>
        </w:rPr>
      </w:pPr>
      <w:bookmarkStart w:id="4" w:name="_heading=h.30j0zll" w:colFirst="0" w:colLast="0"/>
      <w:bookmarkEnd w:id="4"/>
      <w:r w:rsidRPr="00334B08">
        <w:rPr>
          <w:rFonts w:ascii="Arial Nova Cond Light" w:eastAsia="Arial Nova Cond" w:hAnsi="Arial Nova Cond Light" w:cs="Arial Nova Cond"/>
          <w:i w:val="0"/>
          <w:sz w:val="22"/>
          <w:szCs w:val="22"/>
        </w:rPr>
        <w:t>PART II – PRODUCTS</w:t>
      </w:r>
    </w:p>
    <w:p w14:paraId="149B4C29" w14:textId="77777777" w:rsidR="00EF2328" w:rsidRPr="00334B08" w:rsidRDefault="001852B4" w:rsidP="006C7C86">
      <w:pPr>
        <w:jc w:val="both"/>
        <w:rPr>
          <w:rFonts w:ascii="Arial Nova Cond Light" w:eastAsia="Arial Nova Cond" w:hAnsi="Arial Nova Cond Light" w:cs="Arial Nova Cond"/>
          <w:b/>
          <w:sz w:val="22"/>
          <w:szCs w:val="22"/>
        </w:rPr>
      </w:pPr>
      <w:r w:rsidRPr="00334B08">
        <w:rPr>
          <w:rFonts w:ascii="Arial Nova Cond Light" w:eastAsia="Arial Nova Cond" w:hAnsi="Arial Nova Cond Light" w:cs="Arial Nova Cond"/>
          <w:b/>
          <w:sz w:val="22"/>
          <w:szCs w:val="22"/>
        </w:rPr>
        <w:t>2.01 MANUFACTURER</w:t>
      </w:r>
    </w:p>
    <w:p w14:paraId="3439714A" w14:textId="3B433D05" w:rsidR="007C3223" w:rsidRPr="00334B08" w:rsidRDefault="007C3223" w:rsidP="006C7C86">
      <w:pPr>
        <w:jc w:val="both"/>
        <w:rPr>
          <w:rFonts w:ascii="Arial Nova Cond Light" w:eastAsia="Arial" w:hAnsi="Arial Nova Cond Light" w:cs="Arial"/>
          <w:sz w:val="22"/>
          <w:szCs w:val="22"/>
        </w:rPr>
      </w:pPr>
      <w:bookmarkStart w:id="5" w:name="_Hlk152857477"/>
      <w:r w:rsidRPr="00334B08">
        <w:rPr>
          <w:rFonts w:ascii="Arial Nova Cond Light" w:eastAsia="Arial" w:hAnsi="Arial Nova Cond Light" w:cs="Arial"/>
          <w:b/>
          <w:bCs/>
          <w:sz w:val="22"/>
          <w:szCs w:val="22"/>
        </w:rPr>
        <w:t>Basis of design</w:t>
      </w:r>
      <w:r w:rsidRPr="00334B08">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F37E02">
        <w:rPr>
          <w:rFonts w:ascii="Arial Nova Cond Light" w:eastAsia="Arial" w:hAnsi="Arial Nova Cond Light" w:cs="Arial"/>
          <w:sz w:val="22"/>
          <w:szCs w:val="22"/>
        </w:rPr>
        <w:t>800-531.3111</w:t>
      </w:r>
      <w:r w:rsidRPr="00334B08">
        <w:rPr>
          <w:rFonts w:ascii="Arial Nova Cond Light" w:eastAsia="Arial" w:hAnsi="Arial Nova Cond Light" w:cs="Arial"/>
          <w:sz w:val="22"/>
          <w:szCs w:val="22"/>
        </w:rPr>
        <w:t xml:space="preserve"> </w:t>
      </w:r>
      <w:hyperlink r:id="rId15">
        <w:r w:rsidRPr="00334B08">
          <w:rPr>
            <w:rFonts w:ascii="Arial Nova Cond Light" w:eastAsia="Arial" w:hAnsi="Arial Nova Cond Light" w:cs="Arial"/>
            <w:color w:val="0000FF"/>
            <w:sz w:val="22"/>
            <w:szCs w:val="22"/>
            <w:u w:val="single"/>
          </w:rPr>
          <w:t>www.hortondoors.com</w:t>
        </w:r>
      </w:hyperlink>
      <w:r w:rsidRPr="00334B08">
        <w:rPr>
          <w:rFonts w:ascii="Arial Nova Cond Light" w:eastAsia="Arial" w:hAnsi="Arial Nova Cond Light" w:cs="Arial"/>
          <w:sz w:val="22"/>
          <w:szCs w:val="22"/>
        </w:rPr>
        <w:t xml:space="preserve">. </w:t>
      </w:r>
      <w:hyperlink r:id="rId16" w:history="1">
        <w:r w:rsidR="00740338" w:rsidRPr="00892EE4">
          <w:rPr>
            <w:rStyle w:val="Hyperlink"/>
            <w:rFonts w:ascii="Arial Nova Cond Light" w:eastAsia="Arial" w:hAnsi="Arial Nova Cond Light" w:cs="Arial"/>
            <w:sz w:val="22"/>
            <w:szCs w:val="22"/>
          </w:rPr>
          <w:t>specs@hortondoors.com</w:t>
        </w:r>
      </w:hyperlink>
      <w:r w:rsidRPr="00334B08">
        <w:rPr>
          <w:rFonts w:ascii="Arial Nova Cond Light" w:eastAsia="Arial" w:hAnsi="Arial Nova Cond Light" w:cs="Arial"/>
          <w:sz w:val="22"/>
          <w:szCs w:val="22"/>
        </w:rPr>
        <w:t xml:space="preserve">. </w:t>
      </w:r>
    </w:p>
    <w:p w14:paraId="1ABC02F8" w14:textId="77777777" w:rsidR="007C3223" w:rsidRPr="00334B08" w:rsidRDefault="007C3223" w:rsidP="006C7C86">
      <w:pPr>
        <w:jc w:val="both"/>
        <w:rPr>
          <w:rFonts w:ascii="Arial Nova Cond Light" w:eastAsia="Arial" w:hAnsi="Arial Nova Cond Light" w:cs="Arial"/>
          <w:sz w:val="22"/>
          <w:szCs w:val="22"/>
        </w:rPr>
      </w:pPr>
    </w:p>
    <w:p w14:paraId="39CAAAD4" w14:textId="0DD5B593" w:rsidR="007C3223" w:rsidRPr="00334B08" w:rsidRDefault="0074172D" w:rsidP="006C7C86">
      <w:pPr>
        <w:jc w:val="both"/>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334B08">
            <w:rPr>
              <w:rFonts w:ascii="Segoe UI Symbol" w:eastAsia="MS Gothic" w:hAnsi="Segoe UI Symbol" w:cs="Segoe UI Symbol"/>
              <w:color w:val="000000"/>
              <w:sz w:val="22"/>
              <w:szCs w:val="22"/>
            </w:rPr>
            <w:t>☐</w:t>
          </w:r>
        </w:sdtContent>
      </w:sdt>
      <w:r w:rsidR="007C3223" w:rsidRPr="00334B08">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334B08" w:rsidRDefault="007C3223" w:rsidP="006C7C86">
      <w:pPr>
        <w:jc w:val="both"/>
        <w:rPr>
          <w:rFonts w:ascii="Arial Nova Cond Light" w:eastAsia="Arial" w:hAnsi="Arial Nova Cond Light" w:cs="Arial"/>
          <w:color w:val="000000"/>
          <w:sz w:val="22"/>
          <w:szCs w:val="22"/>
        </w:rPr>
      </w:pPr>
    </w:p>
    <w:p w14:paraId="6C6AA668" w14:textId="403FF77C" w:rsidR="007C3223" w:rsidRPr="00334B08" w:rsidRDefault="0074172D" w:rsidP="006C7C86">
      <w:pPr>
        <w:jc w:val="both"/>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334B08">
            <w:rPr>
              <w:rFonts w:ascii="Segoe UI Symbol" w:eastAsia="MS Gothic" w:hAnsi="Segoe UI Symbol" w:cs="Segoe UI Symbol"/>
              <w:color w:val="000000"/>
              <w:sz w:val="22"/>
              <w:szCs w:val="22"/>
            </w:rPr>
            <w:t>☒</w:t>
          </w:r>
        </w:sdtContent>
      </w:sdt>
      <w:r w:rsidR="007C3223" w:rsidRPr="00334B08">
        <w:rPr>
          <w:rFonts w:ascii="Arial Nova Cond Light" w:eastAsia="Arial" w:hAnsi="Arial Nova Cond Light" w:cs="Arial"/>
          <w:color w:val="000000"/>
          <w:sz w:val="22"/>
          <w:szCs w:val="22"/>
        </w:rPr>
        <w:t>.[Substitutions:  Not Permitted.]</w:t>
      </w:r>
    </w:p>
    <w:bookmarkEnd w:id="5"/>
    <w:p w14:paraId="545C4FEE" w14:textId="77777777" w:rsidR="00EF2328" w:rsidRPr="00334B08" w:rsidRDefault="00EF2328" w:rsidP="006C7C86">
      <w:pPr>
        <w:jc w:val="both"/>
        <w:rPr>
          <w:rFonts w:ascii="Arial Nova Cond Light" w:eastAsia="Arial Nova Cond" w:hAnsi="Arial Nova Cond Light" w:cs="Arial Nova Cond"/>
          <w:color w:val="000000"/>
          <w:sz w:val="22"/>
          <w:szCs w:val="22"/>
        </w:rPr>
      </w:pPr>
    </w:p>
    <w:p w14:paraId="74732F6E" w14:textId="77777777" w:rsidR="00EF2328" w:rsidRPr="00334B08" w:rsidRDefault="001852B4" w:rsidP="006C7C86">
      <w:pPr>
        <w:jc w:val="both"/>
        <w:rPr>
          <w:rFonts w:ascii="Arial Nova Cond Light" w:eastAsia="Arial Nova Cond" w:hAnsi="Arial Nova Cond Light" w:cs="Arial Nova Cond"/>
          <w:b/>
          <w:sz w:val="22"/>
          <w:szCs w:val="22"/>
        </w:rPr>
      </w:pPr>
      <w:bookmarkStart w:id="6" w:name="_heading=h.1fob9te" w:colFirst="0" w:colLast="0"/>
      <w:bookmarkEnd w:id="6"/>
      <w:r w:rsidRPr="00334B08">
        <w:rPr>
          <w:rFonts w:ascii="Arial Nova Cond Light" w:eastAsia="Arial Nova Cond" w:hAnsi="Arial Nova Cond Light" w:cs="Arial Nova Cond"/>
          <w:b/>
          <w:sz w:val="22"/>
          <w:szCs w:val="22"/>
        </w:rPr>
        <w:t>2.02 EQUIPMENT</w:t>
      </w:r>
    </w:p>
    <w:p w14:paraId="7465CA69" w14:textId="50CEACB7" w:rsidR="00B57792" w:rsidRPr="00B57792" w:rsidRDefault="00B57792" w:rsidP="00B57792">
      <w:pPr>
        <w:rPr>
          <w:rFonts w:ascii="Arial Nova Cond Light" w:eastAsia="Arial" w:hAnsi="Arial Nova Cond Light" w:cs="Arial"/>
          <w:color w:val="000000"/>
          <w:sz w:val="22"/>
          <w:szCs w:val="22"/>
        </w:rPr>
      </w:pPr>
      <w:r w:rsidRPr="00B57792">
        <w:rPr>
          <w:rFonts w:ascii="Arial Nova Cond Light" w:eastAsia="Arial" w:hAnsi="Arial Nova Cond Light" w:cs="Arial"/>
          <w:color w:val="000000"/>
          <w:sz w:val="22"/>
          <w:szCs w:val="22"/>
        </w:rPr>
        <w:t>A. D</w:t>
      </w:r>
      <w:r>
        <w:rPr>
          <w:rFonts w:ascii="Arial Nova Cond Light" w:eastAsia="Arial" w:hAnsi="Arial Nova Cond Light" w:cs="Arial"/>
          <w:color w:val="000000"/>
          <w:sz w:val="22"/>
          <w:szCs w:val="22"/>
        </w:rPr>
        <w:t>IMENSIONS</w:t>
      </w:r>
      <w:r w:rsidRPr="00B57792">
        <w:rPr>
          <w:rFonts w:ascii="Arial Nova Cond Light" w:eastAsia="Arial" w:hAnsi="Arial Nova Cond Light" w:cs="Arial"/>
          <w:color w:val="000000"/>
          <w:sz w:val="22"/>
          <w:szCs w:val="22"/>
        </w:rPr>
        <w:t xml:space="preserve">: </w:t>
      </w:r>
      <w:r w:rsidRPr="00B57792">
        <w:rPr>
          <w:rFonts w:ascii="Arial Nova Cond Light" w:eastAsia="Arial" w:hAnsi="Arial Nova Cond Light" w:cs="Arial"/>
          <w:b/>
          <w:bCs/>
          <w:color w:val="000000"/>
          <w:sz w:val="22"/>
          <w:szCs w:val="22"/>
        </w:rPr>
        <w:t>{CHOOSE 1}</w:t>
      </w:r>
    </w:p>
    <w:p w14:paraId="0013265E" w14:textId="77777777" w:rsidR="00B57792" w:rsidRPr="00B57792" w:rsidRDefault="00B57792" w:rsidP="00B57792">
      <w:pPr>
        <w:pStyle w:val="ListParagraph"/>
        <w:numPr>
          <w:ilvl w:val="0"/>
          <w:numId w:val="41"/>
        </w:numPr>
        <w:spacing w:after="0" w:line="240" w:lineRule="auto"/>
        <w:rPr>
          <w:rFonts w:ascii="Arial Nova Cond Light" w:eastAsia="Arial" w:hAnsi="Arial Nova Cond Light" w:cs="Arial"/>
          <w:color w:val="000000"/>
        </w:rPr>
      </w:pPr>
      <w:r w:rsidRPr="00B57792">
        <w:rPr>
          <w:rFonts w:ascii="Arial Nova Cond Light" w:eastAsia="Arial" w:hAnsi="Arial Nova Cond Light" w:cs="Arial"/>
          <w:color w:val="000000"/>
        </w:rPr>
        <w:t>Exact Dimensions:</w:t>
      </w:r>
    </w:p>
    <w:p w14:paraId="79B3A050" w14:textId="77777777" w:rsidR="00B57792" w:rsidRPr="00B57792" w:rsidRDefault="00B57792" w:rsidP="00B57792">
      <w:pPr>
        <w:ind w:left="1440" w:firstLine="720"/>
        <w:rPr>
          <w:rFonts w:ascii="Arial Nova Cond Light" w:eastAsia="Arial" w:hAnsi="Arial Nova Cond Light" w:cs="Arial"/>
          <w:color w:val="000000"/>
          <w:sz w:val="22"/>
          <w:szCs w:val="22"/>
        </w:rPr>
      </w:pPr>
      <w:r w:rsidRPr="00B57792">
        <w:rPr>
          <w:rFonts w:ascii="Arial Nova Cond Light" w:eastAsia="Arial" w:hAnsi="Arial Nova Cond Light" w:cs="Arial"/>
          <w:color w:val="000000"/>
          <w:sz w:val="22"/>
          <w:szCs w:val="22"/>
        </w:rPr>
        <w:t>Enter Width [opening with minus ½”]:</w:t>
      </w:r>
    </w:p>
    <w:p w14:paraId="7B1A17CB" w14:textId="79C74558" w:rsidR="00B57792" w:rsidRPr="00B57792" w:rsidRDefault="00B57792" w:rsidP="00B57792">
      <w:pPr>
        <w:ind w:left="1440"/>
        <w:rPr>
          <w:rFonts w:ascii="Arial Nova Cond Light" w:eastAsia="Arial" w:hAnsi="Arial Nova Cond Light" w:cs="Arial"/>
          <w:color w:val="000000"/>
          <w:sz w:val="22"/>
          <w:szCs w:val="22"/>
        </w:rPr>
      </w:pPr>
      <w:r w:rsidRPr="00B57792">
        <w:rPr>
          <w:rFonts w:ascii="Arial Nova Cond Light" w:eastAsia="Arial" w:hAnsi="Arial Nova Cond Light" w:cs="Arial"/>
          <w:color w:val="000000"/>
          <w:sz w:val="22"/>
          <w:szCs w:val="22"/>
        </w:rPr>
        <w:t xml:space="preserve">      </w:t>
      </w:r>
      <w:r w:rsidRPr="00B57792">
        <w:rPr>
          <w:rFonts w:ascii="Arial Nova Cond Light" w:eastAsia="Arial" w:hAnsi="Arial Nova Cond Light" w:cs="Arial"/>
          <w:color w:val="000000"/>
          <w:sz w:val="22"/>
          <w:szCs w:val="22"/>
        </w:rPr>
        <w:tab/>
        <w:t>Enter Height [to top of the header</w:t>
      </w:r>
      <w:r>
        <w:rPr>
          <w:rFonts w:ascii="Arial Nova Cond Light" w:eastAsia="Arial" w:hAnsi="Arial Nova Cond Light" w:cs="Arial"/>
          <w:color w:val="000000"/>
          <w:sz w:val="22"/>
          <w:szCs w:val="22"/>
        </w:rPr>
        <w:t>]</w:t>
      </w:r>
    </w:p>
    <w:p w14:paraId="330FC29B" w14:textId="77777777" w:rsidR="00B57792" w:rsidRPr="002C65CE" w:rsidRDefault="00B57792" w:rsidP="00B57792">
      <w:pPr>
        <w:pStyle w:val="ListParagraph"/>
        <w:numPr>
          <w:ilvl w:val="0"/>
          <w:numId w:val="41"/>
        </w:numPr>
        <w:spacing w:after="0" w:line="240" w:lineRule="auto"/>
        <w:rPr>
          <w:rFonts w:ascii="Arial Nova Cond" w:eastAsia="Arial Nova Cond" w:hAnsi="Arial Nova Cond" w:cs="Arial Nova Cond"/>
          <w:color w:val="000000"/>
        </w:rPr>
      </w:pPr>
      <w:r w:rsidRPr="00B57792">
        <w:rPr>
          <w:rFonts w:ascii="Arial Nova Cond Light" w:eastAsia="Arial" w:hAnsi="Arial Nova Cond Light" w:cs="Arial"/>
          <w:color w:val="000000"/>
        </w:rPr>
        <w:t>Follow door schedule</w:t>
      </w:r>
      <w:r w:rsidRPr="002C65CE">
        <w:rPr>
          <w:rFonts w:ascii="Arial Nova Cond" w:eastAsia="Arial Nova Cond" w:hAnsi="Arial Nova Cond" w:cs="Arial Nova Cond"/>
          <w:color w:val="000000"/>
        </w:rPr>
        <w:tab/>
      </w:r>
    </w:p>
    <w:p w14:paraId="75CE72AF" w14:textId="77777777" w:rsidR="00EF2328" w:rsidRPr="00334B08" w:rsidRDefault="00EF2328" w:rsidP="006C7C86">
      <w:pPr>
        <w:jc w:val="both"/>
        <w:rPr>
          <w:rFonts w:ascii="Arial Nova Cond Light" w:eastAsia="Arial Nova Cond" w:hAnsi="Arial Nova Cond Light" w:cs="Arial Nova Cond"/>
          <w:color w:val="000000"/>
          <w:sz w:val="22"/>
          <w:szCs w:val="22"/>
        </w:rPr>
      </w:pPr>
    </w:p>
    <w:p w14:paraId="0C129AB7" w14:textId="77777777" w:rsidR="00EF2328" w:rsidRPr="00334B08" w:rsidRDefault="001852B4" w:rsidP="00334B08">
      <w:pPr>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2.02.01. DOOR ASSEMBLIES</w:t>
      </w:r>
    </w:p>
    <w:p w14:paraId="1A41BC9F" w14:textId="6484E1FA" w:rsidR="00DE3FA3" w:rsidRPr="00334B08" w:rsidRDefault="001852B4" w:rsidP="00334B08">
      <w:pPr>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 xml:space="preserve">A. MANUFACTURED DOOR UNITS: Shall </w:t>
      </w:r>
      <w:r w:rsidR="00006B42" w:rsidRPr="00334B08">
        <w:rPr>
          <w:rFonts w:ascii="Arial Nova Cond Light" w:eastAsia="Arial Nova Cond" w:hAnsi="Arial Nova Cond Light" w:cs="Arial Nova Cond"/>
          <w:color w:val="000000"/>
          <w:sz w:val="22"/>
          <w:szCs w:val="22"/>
        </w:rPr>
        <w:t xml:space="preserve">be </w:t>
      </w:r>
      <w:r w:rsidR="00F62B83" w:rsidRPr="00334B08">
        <w:rPr>
          <w:rFonts w:ascii="Arial Nova Cond Light" w:eastAsia="Arial Nova Cond" w:hAnsi="Arial Nova Cond Light" w:cs="Arial Nova Cond"/>
          <w:b/>
          <w:bCs/>
          <w:color w:val="000000"/>
          <w:sz w:val="22"/>
          <w:szCs w:val="22"/>
        </w:rPr>
        <w:t xml:space="preserve">Profiler ICU Self Closing Telescoping  IDS </w:t>
      </w:r>
      <w:r w:rsidR="00B254AE" w:rsidRPr="00334B08">
        <w:rPr>
          <w:rFonts w:ascii="Arial Nova Cond Light" w:eastAsia="Arial Nova Cond" w:hAnsi="Arial Nova Cond Light" w:cs="Arial Nova Cond"/>
          <w:color w:val="000000"/>
          <w:sz w:val="22"/>
          <w:szCs w:val="22"/>
        </w:rPr>
        <w:t xml:space="preserve">and </w:t>
      </w:r>
      <w:r w:rsidRPr="00334B08">
        <w:rPr>
          <w:rFonts w:ascii="Arial Nova Cond Light" w:eastAsia="Arial Nova Cond" w:hAnsi="Arial Nova Cond Light" w:cs="Arial Nova Cond"/>
          <w:color w:val="000000"/>
          <w:sz w:val="22"/>
          <w:szCs w:val="22"/>
        </w:rPr>
        <w:t>include header with roller track, carrier assemblies, framing, sliding door panel(s), sidelite(s</w:t>
      </w:r>
      <w:r w:rsidR="003F2D4D" w:rsidRPr="00334B08">
        <w:rPr>
          <w:rFonts w:ascii="Arial Nova Cond Light" w:eastAsia="Arial Nova Cond" w:hAnsi="Arial Nova Cond Light" w:cs="Arial Nova Cond"/>
          <w:color w:val="000000"/>
          <w:sz w:val="22"/>
          <w:szCs w:val="22"/>
        </w:rPr>
        <w:t>)</w:t>
      </w:r>
      <w:r w:rsidRPr="00334B08">
        <w:rPr>
          <w:rFonts w:ascii="Arial Nova Cond Light" w:eastAsia="Arial Nova Cond" w:hAnsi="Arial Nova Cond Light" w:cs="Arial Nova Cond"/>
          <w:color w:val="000000"/>
          <w:sz w:val="22"/>
          <w:szCs w:val="22"/>
        </w:rPr>
        <w:t xml:space="preserve"> and accessories required for complete installation. </w:t>
      </w:r>
      <w:r w:rsidR="00DE3FA3" w:rsidRPr="00334B08">
        <w:rPr>
          <w:rFonts w:ascii="Arial Nova Cond Light" w:eastAsia="Arial Nova Cond" w:hAnsi="Arial Nova Cond Light" w:cs="Arial Nova Cond"/>
          <w:color w:val="000000"/>
          <w:sz w:val="22"/>
          <w:szCs w:val="22"/>
        </w:rPr>
        <w:t>Leading slide panel will open twice as fast as adjacent sliding panel. Units to provide minimum of 45 ½" (1143mm) clear slide opening width &amp;</w:t>
      </w:r>
      <w:r w:rsidR="006C7C86" w:rsidRPr="00334B08">
        <w:rPr>
          <w:rFonts w:ascii="Arial Nova Cond Light" w:eastAsia="Arial Nova Cond" w:hAnsi="Arial Nova Cond Light" w:cs="Arial Nova Cond"/>
          <w:color w:val="000000"/>
          <w:sz w:val="22"/>
          <w:szCs w:val="22"/>
        </w:rPr>
        <w:t xml:space="preserve"> </w:t>
      </w:r>
      <w:r w:rsidR="00DE3FA3" w:rsidRPr="00334B08">
        <w:rPr>
          <w:rFonts w:ascii="Arial Nova Cond Light" w:eastAsia="Arial Nova Cond" w:hAnsi="Arial Nova Cond Light" w:cs="Arial Nova Cond"/>
          <w:color w:val="000000"/>
          <w:sz w:val="22"/>
          <w:szCs w:val="22"/>
        </w:rPr>
        <w:t>83 ½” (2121mm) minimum clear opening height in compliance with 2018 FGI Guidelines for Airborne Infection Isolation Rooms (AIIR).</w:t>
      </w:r>
    </w:p>
    <w:p w14:paraId="0897C218" w14:textId="4C5CC504" w:rsidR="00EF2328" w:rsidRPr="00334B08" w:rsidRDefault="001852B4" w:rsidP="00740338">
      <w:pPr>
        <w:numPr>
          <w:ilvl w:val="0"/>
          <w:numId w:val="3"/>
        </w:numPr>
        <w:spacing w:line="259" w:lineRule="auto"/>
        <w:ind w:left="540" w:hanging="270"/>
        <w:jc w:val="both"/>
        <w:rPr>
          <w:rFonts w:ascii="Arial Nova Cond Light" w:eastAsia="Arial Nova Cond" w:hAnsi="Arial Nova Cond Light" w:cs="Arial Nova Cond"/>
          <w:color w:val="000000"/>
          <w:sz w:val="22"/>
          <w:szCs w:val="22"/>
        </w:rPr>
      </w:pPr>
      <w:bookmarkStart w:id="7" w:name="_heading=h.3znysh7" w:colFirst="0" w:colLast="0"/>
      <w:bookmarkEnd w:id="7"/>
      <w:r w:rsidRPr="00334B08">
        <w:rPr>
          <w:rFonts w:ascii="Arial Nova Cond Light" w:eastAsia="Arial Nova Cond" w:hAnsi="Arial Nova Cond Light" w:cs="Arial Nova Cond"/>
          <w:color w:val="000000"/>
          <w:sz w:val="22"/>
          <w:szCs w:val="22"/>
        </w:rPr>
        <w:t>Configuration</w:t>
      </w:r>
      <w:r w:rsidR="007C3223" w:rsidRPr="00334B08">
        <w:rPr>
          <w:rFonts w:ascii="Arial Nova Cond Light" w:eastAsia="Arial Nova Cond" w:hAnsi="Arial Nova Cond Light" w:cs="Arial Nova Cond"/>
          <w:color w:val="000000"/>
          <w:sz w:val="22"/>
          <w:szCs w:val="22"/>
        </w:rPr>
        <w:t xml:space="preserve">: </w:t>
      </w:r>
      <w:r w:rsidR="007C3223" w:rsidRPr="00334B08">
        <w:rPr>
          <w:rFonts w:ascii="Arial Nova Cond Light" w:hAnsi="Arial Nova Cond Light" w:cs="Arial"/>
          <w:color w:val="000000" w:themeColor="text1"/>
          <w:sz w:val="22"/>
          <w:szCs w:val="22"/>
        </w:rPr>
        <w:t xml:space="preserve">Hand: </w:t>
      </w:r>
      <w:r w:rsidR="00BE0994">
        <w:rPr>
          <w:rFonts w:ascii="Arial Nova Cond Light" w:hAnsi="Arial Nova Cond Light" w:cs="Arial"/>
          <w:b/>
          <w:bCs/>
          <w:color w:val="000000" w:themeColor="text1"/>
          <w:sz w:val="22"/>
          <w:szCs w:val="22"/>
        </w:rPr>
        <w:t xml:space="preserve">{CHOOSE 1: </w:t>
      </w:r>
      <w:r w:rsidR="00B562BE">
        <w:rPr>
          <w:rFonts w:ascii="Arial Nova Cond Light" w:hAnsi="Arial Nova Cond Light" w:cs="Arial"/>
          <w:b/>
          <w:bCs/>
          <w:color w:val="000000" w:themeColor="text1"/>
          <w:sz w:val="22"/>
          <w:szCs w:val="22"/>
        </w:rPr>
        <w:t>SO-SX-SX, SX-SX-SO, TBD}</w:t>
      </w:r>
    </w:p>
    <w:p w14:paraId="2722B4AD" w14:textId="27DE23B1" w:rsidR="00740338" w:rsidRPr="00740338" w:rsidRDefault="001852B4" w:rsidP="009C7B49">
      <w:pPr>
        <w:numPr>
          <w:ilvl w:val="0"/>
          <w:numId w:val="3"/>
        </w:numPr>
        <w:spacing w:before="60" w:line="259" w:lineRule="auto"/>
        <w:ind w:left="548" w:hanging="274"/>
        <w:jc w:val="both"/>
        <w:rPr>
          <w:rFonts w:ascii="Arial Nova Cond Light" w:hAnsi="Arial Nova Cond Light"/>
        </w:rPr>
      </w:pPr>
      <w:r w:rsidRPr="00740338">
        <w:rPr>
          <w:rFonts w:ascii="Arial Nova Cond Light" w:eastAsia="Arial Nova Cond" w:hAnsi="Arial Nova Cond Light" w:cs="Arial Nova Cond"/>
          <w:color w:val="000000"/>
          <w:sz w:val="22"/>
          <w:szCs w:val="22"/>
        </w:rPr>
        <w:t xml:space="preserve">Mounting Type: </w:t>
      </w:r>
      <w:r w:rsidR="00BE0994">
        <w:rPr>
          <w:rFonts w:ascii="Arial Nova Cond Light" w:eastAsia="Arial Nova Cond" w:hAnsi="Arial Nova Cond Light" w:cs="Arial Nova Cond"/>
          <w:b/>
          <w:bCs/>
          <w:color w:val="000000"/>
          <w:sz w:val="22"/>
          <w:szCs w:val="22"/>
        </w:rPr>
        <w:t>Perimerter mounted</w:t>
      </w:r>
    </w:p>
    <w:p w14:paraId="62268BCA" w14:textId="6569D803" w:rsidR="00522752" w:rsidRPr="00740338" w:rsidRDefault="001852B4" w:rsidP="009C7B49">
      <w:pPr>
        <w:numPr>
          <w:ilvl w:val="0"/>
          <w:numId w:val="3"/>
        </w:numPr>
        <w:spacing w:before="60" w:line="259" w:lineRule="auto"/>
        <w:ind w:left="548" w:hanging="274"/>
        <w:jc w:val="both"/>
        <w:rPr>
          <w:rFonts w:ascii="Arial Nova Cond Light" w:hAnsi="Arial Nova Cond Light"/>
        </w:rPr>
      </w:pPr>
      <w:r w:rsidRPr="00740338">
        <w:rPr>
          <w:rFonts w:ascii="Arial Nova Cond Light" w:eastAsia="Arial Nova Cond" w:hAnsi="Arial Nova Cond Light" w:cs="Arial Nova Cond"/>
          <w:color w:val="000000"/>
          <w:sz w:val="22"/>
          <w:szCs w:val="22"/>
        </w:rPr>
        <w:t xml:space="preserve">Door Type: </w:t>
      </w:r>
      <w:r w:rsidR="00B562BE">
        <w:rPr>
          <w:rFonts w:ascii="Arial Nova Cond Light" w:eastAsia="Arial Nova Cond" w:hAnsi="Arial Nova Cond Light" w:cs="Arial Nova Cond"/>
          <w:b/>
          <w:bCs/>
          <w:color w:val="000000"/>
          <w:sz w:val="22"/>
          <w:szCs w:val="22"/>
        </w:rPr>
        <w:t>Type 310 – Full Br</w:t>
      </w:r>
      <w:r w:rsidR="006E22F2">
        <w:rPr>
          <w:rFonts w:ascii="Arial Nova Cond Light" w:eastAsia="Arial Nova Cond" w:hAnsi="Arial Nova Cond Light" w:cs="Arial Nova Cond"/>
          <w:b/>
          <w:bCs/>
          <w:color w:val="000000"/>
          <w:sz w:val="22"/>
          <w:szCs w:val="22"/>
        </w:rPr>
        <w:t>e</w:t>
      </w:r>
      <w:r w:rsidR="00B562BE">
        <w:rPr>
          <w:rFonts w:ascii="Arial Nova Cond Light" w:eastAsia="Arial Nova Cond" w:hAnsi="Arial Nova Cond Light" w:cs="Arial Nova Cond"/>
          <w:b/>
          <w:bCs/>
          <w:color w:val="000000"/>
          <w:sz w:val="22"/>
          <w:szCs w:val="22"/>
        </w:rPr>
        <w:t>akout</w:t>
      </w:r>
      <w:r w:rsidR="002323D5" w:rsidRPr="00740338">
        <w:rPr>
          <w:rFonts w:ascii="Arial Nova Cond Light" w:eastAsia="Arial Nova Cond" w:hAnsi="Arial Nova Cond Light" w:cs="Arial Nova Cond"/>
          <w:b/>
          <w:bCs/>
          <w:color w:val="000000"/>
          <w:sz w:val="22"/>
          <w:szCs w:val="22"/>
        </w:rPr>
        <w:t>.</w:t>
      </w:r>
      <w:r w:rsidR="00522752" w:rsidRPr="00740338">
        <w:rPr>
          <w:rFonts w:ascii="Arial Nova Cond Light" w:eastAsia="Arial Nova Cond" w:hAnsi="Arial Nova Cond Light" w:cs="Arial Nova Cond"/>
          <w:b/>
          <w:bCs/>
          <w:color w:val="000000"/>
          <w:sz w:val="22"/>
          <w:szCs w:val="22"/>
        </w:rPr>
        <w:t xml:space="preserve"> </w:t>
      </w:r>
      <w:r w:rsidR="00522752" w:rsidRPr="00740338">
        <w:rPr>
          <w:rFonts w:ascii="Arial Nova Cond Light" w:eastAsia="Arial Nova Cond" w:hAnsi="Arial Nova Cond Light" w:cs="Arial Nova Cond"/>
          <w:color w:val="000000"/>
          <w:sz w:val="22"/>
          <w:szCs w:val="22"/>
        </w:rPr>
        <w:t>Trackless: Slide-swing panel fast ‘SX’ shall slide along interior side of trailing slow ‘SX’ and of swing-out sidelite ‘SO’ utilizing trackless floor system with no floor track/guide or recess required</w:t>
      </w:r>
      <w:r w:rsidR="00522752" w:rsidRPr="00740338">
        <w:rPr>
          <w:rFonts w:ascii="Arial Nova Cond Light" w:hAnsi="Arial Nova Cond Light"/>
        </w:rPr>
        <w:t>.</w:t>
      </w:r>
    </w:p>
    <w:p w14:paraId="3762B647" w14:textId="77777777" w:rsidR="00334B08" w:rsidRDefault="00334B08" w:rsidP="00334B08">
      <w:pPr>
        <w:jc w:val="both"/>
        <w:rPr>
          <w:rFonts w:ascii="Arial Nova Cond Light" w:eastAsia="Arial Nova Cond" w:hAnsi="Arial Nova Cond Light" w:cs="Arial Nova Cond"/>
          <w:sz w:val="22"/>
          <w:szCs w:val="22"/>
        </w:rPr>
      </w:pPr>
    </w:p>
    <w:p w14:paraId="0D1769CE" w14:textId="71F74D70" w:rsidR="00EF2328" w:rsidRPr="00334B08" w:rsidRDefault="001852B4" w:rsidP="00334B08">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B. DEFINITIONS</w:t>
      </w:r>
    </w:p>
    <w:p w14:paraId="5642CA58" w14:textId="77777777" w:rsidR="00EF2328" w:rsidRPr="00334B08" w:rsidRDefault="001852B4" w:rsidP="00740338">
      <w:pPr>
        <w:numPr>
          <w:ilvl w:val="0"/>
          <w:numId w:val="40"/>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SO panel: stationary sidelite capable of swinging away for emergency egress</w:t>
      </w:r>
    </w:p>
    <w:p w14:paraId="5B5968E2" w14:textId="77777777" w:rsidR="00EF2328" w:rsidRPr="00334B08" w:rsidRDefault="001852B4" w:rsidP="00740338">
      <w:pPr>
        <w:numPr>
          <w:ilvl w:val="0"/>
          <w:numId w:val="40"/>
        </w:numPr>
        <w:spacing w:before="60"/>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SX panel: sliding panel capable of swinging away for emergency egress</w:t>
      </w:r>
    </w:p>
    <w:p w14:paraId="10199AEB" w14:textId="77777777" w:rsidR="00EF2328" w:rsidRPr="00334B08" w:rsidRDefault="001852B4" w:rsidP="00740338">
      <w:pPr>
        <w:numPr>
          <w:ilvl w:val="0"/>
          <w:numId w:val="40"/>
        </w:numPr>
        <w:spacing w:before="60"/>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O panel: a fixed panel with no capability to either slide or swing away</w:t>
      </w:r>
    </w:p>
    <w:p w14:paraId="4158E3AA" w14:textId="77777777" w:rsidR="00EF2328" w:rsidRPr="00334B08" w:rsidRDefault="001852B4" w:rsidP="00740338">
      <w:pPr>
        <w:numPr>
          <w:ilvl w:val="0"/>
          <w:numId w:val="40"/>
        </w:numPr>
        <w:spacing w:before="60"/>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Pr="00334B08" w:rsidRDefault="001852B4" w:rsidP="00740338">
      <w:pPr>
        <w:numPr>
          <w:ilvl w:val="0"/>
          <w:numId w:val="40"/>
        </w:numPr>
        <w:spacing w:before="60"/>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Bi-Parting Slide: a door system with two moving panels that slide in opposite directions with two stationary panels that overlap the slide panels when the door is open </w:t>
      </w:r>
    </w:p>
    <w:p w14:paraId="7594CC4D" w14:textId="77777777" w:rsidR="00EF2328" w:rsidRPr="00334B08" w:rsidRDefault="001852B4" w:rsidP="00740338">
      <w:pPr>
        <w:numPr>
          <w:ilvl w:val="0"/>
          <w:numId w:val="40"/>
        </w:numPr>
        <w:jc w:val="both"/>
        <w:rPr>
          <w:rFonts w:ascii="Arial Nova Cond Light" w:eastAsia="Arial Nova Cond" w:hAnsi="Arial Nova Cond Light" w:cs="Arial Nova Cond"/>
          <w:sz w:val="22"/>
          <w:szCs w:val="22"/>
        </w:rPr>
      </w:pPr>
      <w:bookmarkStart w:id="8" w:name="_heading=h.2et92p0" w:colFirst="0" w:colLast="0"/>
      <w:bookmarkEnd w:id="8"/>
      <w:r w:rsidRPr="00334B08">
        <w:rPr>
          <w:rFonts w:ascii="Arial Nova Cond Light" w:eastAsia="Arial Nova Cond" w:hAnsi="Arial Nova Cond Light" w:cs="Arial Nova Cond"/>
          <w:sz w:val="22"/>
          <w:szCs w:val="22"/>
        </w:rPr>
        <w:t>Type 010 – non breakout: Sliding panel(s) ‘X’ shall slide along interior side.</w:t>
      </w:r>
    </w:p>
    <w:p w14:paraId="686E964A" w14:textId="77777777" w:rsidR="00EF2328" w:rsidRPr="00334B08" w:rsidRDefault="001852B4" w:rsidP="00740338">
      <w:pPr>
        <w:numPr>
          <w:ilvl w:val="0"/>
          <w:numId w:val="40"/>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Type 110 – partial breakout: Slide-swing panel(s) ‘SX’ shall slide along exterior ‘O’ fixed sidelite(s).</w:t>
      </w:r>
    </w:p>
    <w:p w14:paraId="75887982" w14:textId="77777777" w:rsidR="00EF2328" w:rsidRPr="00334B08" w:rsidRDefault="001852B4" w:rsidP="00740338">
      <w:pPr>
        <w:numPr>
          <w:ilvl w:val="0"/>
          <w:numId w:val="40"/>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Type 310 – full breakout: Slide-swing panel(s) ‘SX’ shall slide along interior ‘SO’ swing-out sidelite(s)</w:t>
      </w:r>
    </w:p>
    <w:p w14:paraId="42452251" w14:textId="5870C9EF" w:rsidR="00470CA5" w:rsidRPr="00334B08" w:rsidRDefault="00470CA5" w:rsidP="00740338">
      <w:pPr>
        <w:numPr>
          <w:ilvl w:val="0"/>
          <w:numId w:val="40"/>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Type: 310T Trackless: Slide-swing panel fast ‘SX’ shall slide along interior side of trailing slow ‘SX’ and</w:t>
      </w:r>
    </w:p>
    <w:p w14:paraId="7C99EDD4" w14:textId="71426413" w:rsidR="00470CA5" w:rsidRPr="00740338" w:rsidRDefault="00470CA5" w:rsidP="00740338">
      <w:pPr>
        <w:pStyle w:val="ListParagraph"/>
        <w:numPr>
          <w:ilvl w:val="0"/>
          <w:numId w:val="40"/>
        </w:numPr>
        <w:jc w:val="both"/>
        <w:rPr>
          <w:rFonts w:ascii="Arial Nova Cond Light" w:eastAsia="Arial Nova Cond" w:hAnsi="Arial Nova Cond Light" w:cs="Arial Nova Cond"/>
        </w:rPr>
      </w:pPr>
      <w:r w:rsidRPr="00740338">
        <w:rPr>
          <w:rFonts w:ascii="Arial Nova Cond Light" w:eastAsia="Arial Nova Cond" w:hAnsi="Arial Nova Cond Light" w:cs="Arial Nova Cond"/>
        </w:rPr>
        <w:t>of swing-out sidelite ‘SO’ utilizing trackless floor system with no floor track/guide or recess required.</w:t>
      </w:r>
    </w:p>
    <w:p w14:paraId="6779E143" w14:textId="35796EDC" w:rsidR="00EF2328" w:rsidRPr="00690C76" w:rsidRDefault="001852B4" w:rsidP="00B56F54">
      <w:pPr>
        <w:rPr>
          <w:rFonts w:ascii="Arial Nova Cond Light" w:eastAsia="Arial Nova Cond" w:hAnsi="Arial Nova Cond Light" w:cs="Arial Nova Cond"/>
          <w:b/>
          <w:bCs/>
          <w:sz w:val="22"/>
          <w:szCs w:val="22"/>
        </w:rPr>
      </w:pPr>
      <w:r w:rsidRPr="00334B08">
        <w:rPr>
          <w:rFonts w:ascii="Arial Nova Cond Light" w:eastAsia="Arial Nova Cond" w:hAnsi="Arial Nova Cond Light" w:cs="Arial Nova Cond"/>
          <w:color w:val="000000"/>
          <w:sz w:val="22"/>
          <w:szCs w:val="22"/>
        </w:rPr>
        <w:t>2.02.0</w:t>
      </w:r>
      <w:r w:rsidR="00AA1369">
        <w:rPr>
          <w:rFonts w:ascii="Arial Nova Cond Light" w:eastAsia="Arial Nova Cond" w:hAnsi="Arial Nova Cond Light" w:cs="Arial Nova Cond"/>
          <w:color w:val="000000"/>
          <w:sz w:val="22"/>
          <w:szCs w:val="22"/>
        </w:rPr>
        <w:t>2</w:t>
      </w:r>
      <w:r w:rsidR="00B56F54" w:rsidRPr="00334B08">
        <w:rPr>
          <w:rFonts w:ascii="Arial Nova Cond Light" w:eastAsia="Arial Nova Cond" w:hAnsi="Arial Nova Cond Light" w:cs="Arial Nova Cond"/>
          <w:color w:val="000000"/>
          <w:sz w:val="22"/>
          <w:szCs w:val="22"/>
        </w:rPr>
        <w:t xml:space="preserve"> </w:t>
      </w:r>
      <w:r w:rsidRPr="00334B08">
        <w:rPr>
          <w:rFonts w:ascii="Arial Nova Cond Light" w:eastAsia="Arial Nova Cond" w:hAnsi="Arial Nova Cond Light" w:cs="Arial Nova Cond"/>
          <w:color w:val="000000"/>
          <w:sz w:val="22"/>
          <w:szCs w:val="22"/>
        </w:rPr>
        <w:t>COMPONENTS</w:t>
      </w:r>
      <w:r w:rsidRPr="00334B08">
        <w:rPr>
          <w:rFonts w:ascii="Arial Nova Cond Light" w:eastAsia="Arial Nova Cond" w:hAnsi="Arial Nova Cond Light" w:cs="Arial Nova Cond"/>
          <w:color w:val="000000"/>
          <w:sz w:val="22"/>
          <w:szCs w:val="22"/>
        </w:rPr>
        <w:br/>
      </w:r>
      <w:r w:rsidRPr="00334B08">
        <w:rPr>
          <w:rFonts w:ascii="Arial Nova Cond Light" w:eastAsia="Arial Nova Cond" w:hAnsi="Arial Nova Cond Light" w:cs="Arial Nova Cond"/>
          <w:sz w:val="22"/>
          <w:szCs w:val="22"/>
        </w:rPr>
        <w:t xml:space="preserve">A. HEADER: </w:t>
      </w:r>
      <w:r w:rsidR="00690C76">
        <w:rPr>
          <w:rFonts w:ascii="Arial Nova Cond Light" w:eastAsia="Arial Nova Cond" w:hAnsi="Arial Nova Cond Light" w:cs="Arial Nova Cond"/>
          <w:b/>
          <w:bCs/>
          <w:sz w:val="22"/>
          <w:szCs w:val="22"/>
        </w:rPr>
        <w:t>{CHOOSE 1}</w:t>
      </w:r>
    </w:p>
    <w:p w14:paraId="49C3B975" w14:textId="7A988DD9" w:rsidR="00EF2328" w:rsidRPr="00166317" w:rsidRDefault="001E2F83" w:rsidP="00740338">
      <w:pPr>
        <w:numPr>
          <w:ilvl w:val="0"/>
          <w:numId w:val="12"/>
        </w:numPr>
        <w:spacing w:line="259" w:lineRule="auto"/>
        <w:jc w:val="both"/>
        <w:rPr>
          <w:rFonts w:ascii="Arial Nova Cond Light" w:eastAsia="Arial Nova Cond" w:hAnsi="Arial Nova Cond Light" w:cs="Arial Nova Cond"/>
          <w:b/>
          <w:bCs/>
          <w:sz w:val="22"/>
          <w:szCs w:val="22"/>
        </w:rPr>
      </w:pPr>
      <w:bookmarkStart w:id="9" w:name="_heading=h.1t3h5sf" w:colFirst="0" w:colLast="0"/>
      <w:bookmarkEnd w:id="9"/>
      <w:r w:rsidRPr="00166317">
        <w:rPr>
          <w:rFonts w:ascii="Arial Nova Cond Light" w:eastAsia="Arial Nova Cond" w:hAnsi="Arial Nova Cond Light" w:cs="Arial Nova Cond"/>
          <w:b/>
          <w:bCs/>
          <w:sz w:val="22"/>
          <w:szCs w:val="22"/>
        </w:rPr>
        <w:t xml:space="preserve">8" (152mm) deep by 6" (152mm) high </w:t>
      </w:r>
      <w:r w:rsidR="001852B4" w:rsidRPr="00166317">
        <w:rPr>
          <w:rFonts w:ascii="Arial Nova Cond Light" w:eastAsia="Arial Nova Cond" w:hAnsi="Arial Nova Cond Light" w:cs="Arial Nova Cond"/>
          <w:b/>
          <w:bCs/>
          <w:sz w:val="22"/>
          <w:szCs w:val="22"/>
        </w:rPr>
        <w:t xml:space="preserve">aluminum construction </w:t>
      </w:r>
    </w:p>
    <w:p w14:paraId="5282A204" w14:textId="129FA306" w:rsidR="00690C76" w:rsidRPr="00166317" w:rsidRDefault="00166317" w:rsidP="00740338">
      <w:pPr>
        <w:numPr>
          <w:ilvl w:val="0"/>
          <w:numId w:val="12"/>
        </w:numPr>
        <w:spacing w:line="259" w:lineRule="auto"/>
        <w:jc w:val="both"/>
        <w:rPr>
          <w:rFonts w:ascii="Arial Nova Cond Light" w:eastAsia="Arial Nova Cond" w:hAnsi="Arial Nova Cond Light" w:cs="Arial Nova Cond"/>
          <w:b/>
          <w:bCs/>
          <w:sz w:val="22"/>
          <w:szCs w:val="22"/>
        </w:rPr>
      </w:pPr>
      <w:r w:rsidRPr="00166317">
        <w:rPr>
          <w:rFonts w:ascii="Arial Nova Cond Light" w:eastAsia="Arial Nova Cond" w:hAnsi="Arial Nova Cond Light" w:cs="Arial Nova Cond"/>
          <w:b/>
          <w:bCs/>
          <w:sz w:val="22"/>
          <w:szCs w:val="22"/>
        </w:rPr>
        <w:t>7” (178MM) DEEP BY 2 ½” (64mm) high aluminum construction</w:t>
      </w:r>
    </w:p>
    <w:p w14:paraId="74AE897A" w14:textId="77777777" w:rsidR="00EF2328" w:rsidRPr="00334B08" w:rsidRDefault="001852B4" w:rsidP="00166317">
      <w:pPr>
        <w:numPr>
          <w:ilvl w:val="1"/>
          <w:numId w:val="12"/>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The header shall have a removable face plate for service and adjustment of the operator and controls.</w:t>
      </w:r>
    </w:p>
    <w:p w14:paraId="720F59FA" w14:textId="20FCDD9A" w:rsidR="00B02BA0" w:rsidRPr="00334B08" w:rsidRDefault="001852B4" w:rsidP="00B02BA0">
      <w:pPr>
        <w:pStyle w:val="List"/>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lastRenderedPageBreak/>
        <w:t xml:space="preserve">B. </w:t>
      </w:r>
      <w:r w:rsidR="00B02BA0" w:rsidRPr="00334B08">
        <w:rPr>
          <w:rFonts w:ascii="Arial Nova Cond Light" w:eastAsia="Arial Nova Cond" w:hAnsi="Arial Nova Cond Light" w:cs="Arial Nova Cond"/>
          <w:color w:val="000000"/>
          <w:sz w:val="22"/>
          <w:szCs w:val="22"/>
        </w:rPr>
        <w:t>SELF-CLOSING MECHANISM: Shall be mechanical requiring no electrical power &amp; shall be fully concealed within header. Coiled spring under tension attached to sliding door shall work with hydraulic dampener to provide adjustable 6-8 lbs. of closing force. Manual opening force shall not exceed 12 lbs. Hold-Open shall be engaged when 8-12 lbs. of force is applied to door panel in full-open position and disengaged when 6-8 lbs. of force is applied to door panel.</w:t>
      </w:r>
    </w:p>
    <w:p w14:paraId="5CDEC981" w14:textId="51FBB7CB" w:rsidR="00B02BA0" w:rsidRPr="00334B08" w:rsidRDefault="00B02BA0" w:rsidP="006C7C86">
      <w:pPr>
        <w:jc w:val="both"/>
        <w:rPr>
          <w:rFonts w:ascii="Arial Nova Cond Light" w:eastAsia="Arial Nova Cond" w:hAnsi="Arial Nova Cond Light" w:cs="Arial Nova Cond"/>
          <w:color w:val="000000"/>
          <w:sz w:val="22"/>
          <w:szCs w:val="22"/>
        </w:rPr>
      </w:pPr>
    </w:p>
    <w:p w14:paraId="0158A810" w14:textId="1F76B236" w:rsidR="00EF2328" w:rsidRPr="00334B08" w:rsidRDefault="00B02BA0" w:rsidP="006C7C86">
      <w:pPr>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 xml:space="preserve">C. </w:t>
      </w:r>
      <w:r w:rsidR="001852B4" w:rsidRPr="00334B08">
        <w:rPr>
          <w:rFonts w:ascii="Arial Nova Cond Light" w:eastAsia="Arial Nova Cond" w:hAnsi="Arial Nova Cond Light" w:cs="Arial Nova Cond"/>
          <w:color w:val="000000"/>
          <w:sz w:val="22"/>
          <w:szCs w:val="22"/>
        </w:rPr>
        <w:t>CARRIER ASSEMBLIES AND HEADER ROLLER TRACK:</w:t>
      </w:r>
    </w:p>
    <w:p w14:paraId="7FF8B1B4" w14:textId="3D3F5565" w:rsidR="007914AE" w:rsidRPr="00334B08" w:rsidRDefault="007914AE" w:rsidP="00CB1037">
      <w:pPr>
        <w:numPr>
          <w:ilvl w:val="0"/>
          <w:numId w:val="12"/>
        </w:numPr>
        <w:spacing w:line="259" w:lineRule="auto"/>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Shall be double track system that will provide for two-speed travel of sliding panels</w:t>
      </w:r>
    </w:p>
    <w:p w14:paraId="22111EEE" w14:textId="53D07A82" w:rsidR="00DA4950" w:rsidRPr="00334B08" w:rsidRDefault="00DA4950" w:rsidP="006C7C86">
      <w:pPr>
        <w:numPr>
          <w:ilvl w:val="0"/>
          <w:numId w:val="12"/>
        </w:numPr>
        <w:tabs>
          <w:tab w:val="num" w:pos="720"/>
        </w:tabs>
        <w:spacing w:line="259" w:lineRule="auto"/>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Carrier assemblies shall support door panels with a minimum of four rollers per panel.</w:t>
      </w:r>
    </w:p>
    <w:p w14:paraId="69679ACF" w14:textId="236CCF6F" w:rsidR="006D158A" w:rsidRPr="00334B08" w:rsidRDefault="006D158A" w:rsidP="006C7C86">
      <w:pPr>
        <w:numPr>
          <w:ilvl w:val="0"/>
          <w:numId w:val="12"/>
        </w:numPr>
        <w:tabs>
          <w:tab w:val="num" w:pos="720"/>
        </w:tabs>
        <w:spacing w:line="259" w:lineRule="auto"/>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Rollers will be non-metallic, high quality ball bearing wheels 2" (51mm) diameter.</w:t>
      </w:r>
    </w:p>
    <w:p w14:paraId="71E734A9" w14:textId="24590AEC" w:rsidR="00DA4950" w:rsidRPr="00334B08" w:rsidRDefault="00DA4950" w:rsidP="006C7C86">
      <w:pPr>
        <w:numPr>
          <w:ilvl w:val="0"/>
          <w:numId w:val="12"/>
        </w:numPr>
        <w:tabs>
          <w:tab w:val="num" w:pos="720"/>
        </w:tabs>
        <w:spacing w:line="259" w:lineRule="auto"/>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 xml:space="preserve">Anti-Derailing (anti-raise) shall be accomplished by means </w:t>
      </w:r>
      <w:r w:rsidR="00F30C68" w:rsidRPr="00334B08">
        <w:rPr>
          <w:rFonts w:ascii="Arial Nova Cond Light" w:eastAsia="Arial Nova Cond" w:hAnsi="Arial Nova Cond Light" w:cs="Arial Nova Cond"/>
          <w:color w:val="000000"/>
          <w:sz w:val="22"/>
          <w:szCs w:val="22"/>
        </w:rPr>
        <w:t xml:space="preserve">two additiomnal </w:t>
      </w:r>
      <w:r w:rsidR="0064253E" w:rsidRPr="00334B08">
        <w:rPr>
          <w:rFonts w:ascii="Arial Nova Cond Light" w:eastAsia="Arial Nova Cond" w:hAnsi="Arial Nova Cond Light" w:cs="Arial Nova Cond"/>
          <w:color w:val="000000"/>
          <w:sz w:val="22"/>
          <w:szCs w:val="22"/>
        </w:rPr>
        <w:t>adjustable rollers per panel</w:t>
      </w:r>
      <w:r w:rsidRPr="00334B08">
        <w:rPr>
          <w:rFonts w:ascii="Arial Nova Cond Light" w:eastAsia="Arial Nova Cond" w:hAnsi="Arial Nova Cond Light" w:cs="Arial Nova Cond"/>
          <w:color w:val="000000"/>
          <w:sz w:val="22"/>
          <w:szCs w:val="22"/>
        </w:rPr>
        <w:t>.</w:t>
      </w:r>
    </w:p>
    <w:p w14:paraId="4DDC3BCB" w14:textId="77777777" w:rsidR="00DA4950" w:rsidRPr="00334B08" w:rsidRDefault="00DA4950" w:rsidP="006C7C86">
      <w:pPr>
        <w:numPr>
          <w:ilvl w:val="0"/>
          <w:numId w:val="12"/>
        </w:numPr>
        <w:tabs>
          <w:tab w:val="num" w:pos="720"/>
        </w:tabs>
        <w:spacing w:line="259" w:lineRule="auto"/>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The overhead header roller track shall be continuous aluminum, nylon covered, and replaceable.</w:t>
      </w:r>
    </w:p>
    <w:p w14:paraId="2AE505C5" w14:textId="77777777" w:rsidR="00EF2328" w:rsidRPr="00334B08" w:rsidRDefault="00EF2328" w:rsidP="006C7C86">
      <w:pPr>
        <w:ind w:left="720"/>
        <w:jc w:val="both"/>
        <w:rPr>
          <w:rFonts w:ascii="Arial Nova Cond Light" w:eastAsia="Arial Nova Cond" w:hAnsi="Arial Nova Cond Light" w:cs="Arial Nova Cond"/>
          <w:color w:val="000000"/>
          <w:sz w:val="22"/>
          <w:szCs w:val="22"/>
        </w:rPr>
      </w:pPr>
    </w:p>
    <w:p w14:paraId="2F1B3307" w14:textId="302D13E9" w:rsidR="00EF2328" w:rsidRPr="00334B08" w:rsidRDefault="00B02BA0" w:rsidP="006C7C86">
      <w:pPr>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D</w:t>
      </w:r>
      <w:r w:rsidR="001852B4" w:rsidRPr="00334B08">
        <w:rPr>
          <w:rFonts w:ascii="Arial Nova Cond Light" w:eastAsia="Arial Nova Cond" w:hAnsi="Arial Nova Cond Light" w:cs="Arial Nova Cond"/>
          <w:color w:val="000000"/>
          <w:sz w:val="22"/>
          <w:szCs w:val="22"/>
        </w:rPr>
        <w:t>. SLIDING PANEL(S) AND SIDELITE(S):</w:t>
      </w:r>
    </w:p>
    <w:p w14:paraId="418172ED" w14:textId="50D17DD0" w:rsidR="00EF2328" w:rsidRPr="00334B08" w:rsidRDefault="00B02BA0" w:rsidP="006C7C86">
      <w:pPr>
        <w:jc w:val="both"/>
        <w:rPr>
          <w:rFonts w:ascii="Arial Nova Cond Light" w:eastAsia="Arial Nova Cond" w:hAnsi="Arial Nova Cond Light" w:cs="Arial Nova Cond"/>
          <w:b/>
          <w:color w:val="000000"/>
          <w:sz w:val="22"/>
          <w:szCs w:val="22"/>
        </w:rPr>
      </w:pPr>
      <w:bookmarkStart w:id="10" w:name="_heading=h.4d34og8" w:colFirst="0" w:colLast="0"/>
      <w:bookmarkEnd w:id="10"/>
      <w:r w:rsidRPr="00334B08">
        <w:rPr>
          <w:rFonts w:ascii="Arial Nova Cond Light" w:eastAsia="Arial Nova Cond" w:hAnsi="Arial Nova Cond Light" w:cs="Arial Nova Cond"/>
          <w:color w:val="000000"/>
          <w:sz w:val="22"/>
          <w:szCs w:val="22"/>
        </w:rPr>
        <w:t>Minimum d</w:t>
      </w:r>
      <w:r w:rsidR="0095041B" w:rsidRPr="00334B08">
        <w:rPr>
          <w:rFonts w:ascii="Arial Nova Cond Light" w:eastAsia="Arial Nova Cond" w:hAnsi="Arial Nova Cond Light" w:cs="Arial Nova Cond"/>
          <w:color w:val="000000"/>
          <w:sz w:val="22"/>
          <w:szCs w:val="22"/>
        </w:rPr>
        <w:t xml:space="preserve">oor panel extrusion </w:t>
      </w:r>
      <w:r w:rsidR="00794626" w:rsidRPr="00334B08">
        <w:rPr>
          <w:rFonts w:ascii="Arial Nova Cond Light" w:eastAsia="Arial Nova Cond" w:hAnsi="Arial Nova Cond Light" w:cs="Arial Nova Cond"/>
          <w:color w:val="000000"/>
          <w:sz w:val="22"/>
          <w:szCs w:val="22"/>
        </w:rPr>
        <w:t>t</w:t>
      </w:r>
      <w:r w:rsidR="001852B4" w:rsidRPr="00334B08">
        <w:rPr>
          <w:rFonts w:ascii="Arial Nova Cond Light" w:eastAsia="Arial Nova Cond" w:hAnsi="Arial Nova Cond Light" w:cs="Arial Nova Cond"/>
          <w:color w:val="000000"/>
          <w:sz w:val="22"/>
          <w:szCs w:val="22"/>
        </w:rPr>
        <w:t xml:space="preserve">hickness: </w:t>
      </w:r>
      <w:r w:rsidR="00166317">
        <w:rPr>
          <w:rFonts w:ascii="Arial Nova Cond Light" w:eastAsia="Arial Nova Cond" w:hAnsi="Arial Nova Cond Light" w:cs="Arial Nova Cond"/>
          <w:color w:val="000000"/>
          <w:sz w:val="22"/>
          <w:szCs w:val="22"/>
        </w:rPr>
        <w:t>0.09” {optional 0.125”)</w:t>
      </w:r>
    </w:p>
    <w:p w14:paraId="54B3171F" w14:textId="77777777" w:rsidR="006B5A74" w:rsidRPr="006B5A74" w:rsidRDefault="001852B4" w:rsidP="003B589A">
      <w:pPr>
        <w:spacing w:line="259" w:lineRule="auto"/>
        <w:ind w:left="540"/>
        <w:jc w:val="both"/>
        <w:rPr>
          <w:rFonts w:ascii="Arial Nova Cond" w:eastAsia="Arial Nova Cond" w:hAnsi="Arial Nova Cond" w:cs="Arial Nova Cond"/>
          <w:b/>
          <w:bCs/>
          <w:color w:val="000000"/>
          <w:sz w:val="22"/>
          <w:szCs w:val="22"/>
        </w:rPr>
      </w:pPr>
      <w:r w:rsidRPr="006B5A74">
        <w:rPr>
          <w:rFonts w:ascii="Arial Nova Cond Light" w:eastAsia="Arial Nova Cond" w:hAnsi="Arial Nova Cond Light" w:cs="Arial Nova Cond"/>
          <w:color w:val="000000"/>
          <w:sz w:val="22"/>
          <w:szCs w:val="22"/>
        </w:rPr>
        <w:t xml:space="preserve">Stile: Shall </w:t>
      </w:r>
      <w:r w:rsidR="00802DE9" w:rsidRPr="006B5A74">
        <w:rPr>
          <w:rFonts w:ascii="Arial Nova Cond Light" w:eastAsia="Arial Nova Cond" w:hAnsi="Arial Nova Cond Light" w:cs="Arial Nova Cond"/>
          <w:color w:val="000000"/>
          <w:sz w:val="22"/>
          <w:szCs w:val="22"/>
        </w:rPr>
        <w:t xml:space="preserve">have perimeter seals and </w:t>
      </w:r>
      <w:r w:rsidRPr="006B5A74">
        <w:rPr>
          <w:rFonts w:ascii="Arial Nova Cond Light" w:eastAsia="Arial Nova Cond" w:hAnsi="Arial Nova Cond Light" w:cs="Arial Nova Cond"/>
          <w:color w:val="000000"/>
          <w:sz w:val="22"/>
          <w:szCs w:val="22"/>
        </w:rPr>
        <w:t xml:space="preserve">be aluminum. </w:t>
      </w:r>
      <w:r w:rsidR="00802DE9" w:rsidRPr="006B5A74">
        <w:rPr>
          <w:rFonts w:ascii="Arial Nova Cond Light" w:eastAsia="Arial Nova Cond" w:hAnsi="Arial Nova Cond Light" w:cs="Arial Nova Cond"/>
          <w:color w:val="000000"/>
          <w:sz w:val="22"/>
          <w:szCs w:val="22"/>
        </w:rPr>
        <w:t>{CHOOSE 1}</w:t>
      </w:r>
    </w:p>
    <w:p w14:paraId="01DB5C34" w14:textId="032F9D52" w:rsidR="006B5A74" w:rsidRPr="006B5A74" w:rsidRDefault="006B5A74" w:rsidP="006B5A74">
      <w:pPr>
        <w:numPr>
          <w:ilvl w:val="1"/>
          <w:numId w:val="44"/>
        </w:numPr>
        <w:spacing w:line="259" w:lineRule="auto"/>
        <w:jc w:val="both"/>
        <w:rPr>
          <w:rFonts w:ascii="Arial Nova Cond" w:eastAsia="Arial Nova Cond" w:hAnsi="Arial Nova Cond" w:cs="Arial Nova Cond"/>
          <w:b/>
          <w:bCs/>
          <w:color w:val="000000"/>
          <w:sz w:val="22"/>
          <w:szCs w:val="22"/>
        </w:rPr>
      </w:pPr>
      <w:r w:rsidRPr="006B5A74">
        <w:rPr>
          <w:rFonts w:ascii="Arial Nova Cond" w:eastAsia="Arial Nova Cond" w:hAnsi="Arial Nova Cond" w:cs="Arial Nova Cond"/>
          <w:b/>
          <w:bCs/>
          <w:color w:val="000000"/>
          <w:sz w:val="22"/>
          <w:szCs w:val="22"/>
        </w:rPr>
        <w:t>Narrow stile construction: 1-3/4" (44 mm) deep. (default)</w:t>
      </w:r>
    </w:p>
    <w:p w14:paraId="569EFDBE" w14:textId="77777777" w:rsidR="006B5A74" w:rsidRPr="006B5A74" w:rsidRDefault="006B5A74" w:rsidP="006B5A74">
      <w:pPr>
        <w:pStyle w:val="ListParagraph"/>
        <w:numPr>
          <w:ilvl w:val="1"/>
          <w:numId w:val="44"/>
        </w:numPr>
        <w:jc w:val="both"/>
        <w:rPr>
          <w:rFonts w:ascii="Arial Nova Cond Light" w:eastAsia="Arial Nova Cond" w:hAnsi="Arial Nova Cond Light" w:cs="Arial Nova Cond"/>
          <w:color w:val="000000"/>
        </w:rPr>
      </w:pPr>
      <w:r w:rsidRPr="006B5A74">
        <w:rPr>
          <w:rFonts w:ascii="Arial Nova Cond" w:eastAsia="Arial Nova Cond" w:hAnsi="Arial Nova Cond" w:cs="Arial Nova Cond"/>
          <w:b/>
          <w:bCs/>
          <w:color w:val="000000"/>
        </w:rPr>
        <w:t>Medium stile construction: 3 3/4” (95mm) wide.</w:t>
      </w:r>
    </w:p>
    <w:p w14:paraId="032D7F02" w14:textId="77777777" w:rsidR="00EF4121" w:rsidRPr="00EF4121" w:rsidRDefault="006B5A74" w:rsidP="007A451D">
      <w:pPr>
        <w:pStyle w:val="ListParagraph"/>
        <w:numPr>
          <w:ilvl w:val="0"/>
          <w:numId w:val="5"/>
        </w:numPr>
        <w:ind w:left="1440"/>
        <w:jc w:val="both"/>
        <w:rPr>
          <w:rFonts w:ascii="Arial Nova Cond" w:eastAsia="Arial Nova Cond" w:hAnsi="Arial Nova Cond" w:cs="Arial Nova Cond"/>
        </w:rPr>
      </w:pPr>
      <w:r w:rsidRPr="00EF4121">
        <w:rPr>
          <w:rFonts w:ascii="Arial Nova Cond" w:eastAsia="Arial Nova Cond" w:hAnsi="Arial Nova Cond" w:cs="Arial Nova Cond"/>
          <w:b/>
          <w:bCs/>
          <w:color w:val="000000"/>
        </w:rPr>
        <w:t>Wide stile construction: 5” (127mm) wide.</w:t>
      </w:r>
    </w:p>
    <w:p w14:paraId="2B9CA3BB" w14:textId="24D163C2" w:rsidR="00693CF1" w:rsidRPr="007A451D" w:rsidRDefault="001852B4" w:rsidP="003B589A">
      <w:pPr>
        <w:pStyle w:val="ListParagraph"/>
        <w:ind w:left="540"/>
        <w:jc w:val="both"/>
        <w:rPr>
          <w:rFonts w:ascii="Arial Nova Cond" w:eastAsia="Arial Nova Cond" w:hAnsi="Arial Nova Cond" w:cs="Arial Nova Cond"/>
        </w:rPr>
      </w:pPr>
      <w:r w:rsidRPr="007A451D">
        <w:rPr>
          <w:rFonts w:ascii="Arial Nova Cond Light" w:eastAsia="Arial Nova Cond" w:hAnsi="Arial Nova Cond Light" w:cs="Arial Nova Cond"/>
          <w:color w:val="000000"/>
        </w:rPr>
        <w:t xml:space="preserve">Muntin Bar: </w:t>
      </w:r>
      <w:r w:rsidR="00703155" w:rsidRPr="007A451D">
        <w:rPr>
          <w:rFonts w:ascii="Arial Nova Cond Light" w:eastAsia="Arial Nova Cond" w:hAnsi="Arial Nova Cond Light" w:cs="Arial Nova Cond"/>
        </w:rPr>
        <w:t xml:space="preserve"> </w:t>
      </w:r>
      <w:bookmarkStart w:id="11" w:name="_Hlk148360354"/>
      <w:r w:rsidR="00703155" w:rsidRPr="007A451D">
        <w:rPr>
          <w:rFonts w:ascii="Arial Nova Cond Light" w:eastAsia="Arial Nova Cond" w:hAnsi="Arial Nova Cond Light" w:cs="Arial Nova Cond"/>
        </w:rPr>
        <w:t>An intermediate horizontal rail, shall be furnished for safety and division of glass.</w:t>
      </w:r>
      <w:r w:rsidR="007C03E6" w:rsidRPr="007A451D">
        <w:rPr>
          <w:rFonts w:ascii="Arial Nova Cond Light" w:eastAsia="Arial Nova Cond" w:hAnsi="Arial Nova Cond Light" w:cs="Arial Nova Cond"/>
          <w:b/>
          <w:bCs/>
        </w:rPr>
        <w:t xml:space="preserve"> </w:t>
      </w:r>
      <w:bookmarkStart w:id="12" w:name="_heading=h.2s8eyo1" w:colFirst="0" w:colLast="0"/>
      <w:bookmarkEnd w:id="11"/>
      <w:bookmarkEnd w:id="12"/>
      <w:r w:rsidR="00693CF1" w:rsidRPr="007A451D">
        <w:rPr>
          <w:rFonts w:ascii="Arial Nova Cond" w:eastAsia="Arial Nova Cond" w:hAnsi="Arial Nova Cond" w:cs="Arial Nova Cond"/>
        </w:rPr>
        <w:t xml:space="preserve">glass </w:t>
      </w:r>
      <w:r w:rsidR="00693CF1" w:rsidRPr="007A451D">
        <w:rPr>
          <w:rFonts w:ascii="Arial Nova Cond" w:eastAsia="Arial Nova Cond" w:hAnsi="Arial Nova Cond" w:cs="Arial Nova Cond"/>
          <w:b/>
          <w:bCs/>
        </w:rPr>
        <w:t>{CHOOSE 1}</w:t>
      </w:r>
    </w:p>
    <w:p w14:paraId="334217BF" w14:textId="77777777" w:rsidR="00693CF1" w:rsidRPr="00FC2348" w:rsidRDefault="00693CF1" w:rsidP="00FC2348">
      <w:pPr>
        <w:pStyle w:val="ListParagraph"/>
        <w:numPr>
          <w:ilvl w:val="0"/>
          <w:numId w:val="46"/>
        </w:numPr>
        <w:rPr>
          <w:rFonts w:ascii="Arial Nova Cond" w:eastAsia="Arial Nova Cond" w:hAnsi="Arial Nova Cond" w:cs="Arial Nova Cond"/>
          <w:b/>
          <w:bCs/>
        </w:rPr>
      </w:pPr>
      <w:r w:rsidRPr="00FC2348">
        <w:rPr>
          <w:rFonts w:ascii="Arial Nova Cond" w:eastAsia="Arial Nova Cond" w:hAnsi="Arial Nova Cond" w:cs="Arial Nova Cond"/>
          <w:b/>
          <w:bCs/>
        </w:rPr>
        <w:t xml:space="preserve">1/2” (13 mm) </w:t>
      </w:r>
    </w:p>
    <w:p w14:paraId="0995D9ED" w14:textId="77777777" w:rsidR="00693CF1" w:rsidRPr="00FC2348" w:rsidRDefault="00693CF1" w:rsidP="00FC2348">
      <w:pPr>
        <w:pStyle w:val="ListParagraph"/>
        <w:numPr>
          <w:ilvl w:val="0"/>
          <w:numId w:val="46"/>
        </w:numPr>
        <w:rPr>
          <w:rFonts w:ascii="Arial Nova Cond" w:eastAsia="Arial Nova Cond" w:hAnsi="Arial Nova Cond" w:cs="Arial Nova Cond"/>
          <w:b/>
          <w:bCs/>
        </w:rPr>
      </w:pPr>
      <w:r w:rsidRPr="00FC2348">
        <w:rPr>
          <w:rFonts w:ascii="Arial Nova Cond" w:eastAsia="Arial Nova Cond" w:hAnsi="Arial Nova Cond" w:cs="Arial Nova Cond"/>
          <w:b/>
          <w:bCs/>
        </w:rPr>
        <w:t>1" (26 mm)</w:t>
      </w:r>
    </w:p>
    <w:p w14:paraId="54D5FCEA" w14:textId="77777777" w:rsidR="00693CF1" w:rsidRPr="00FC2348" w:rsidRDefault="00693CF1" w:rsidP="00FC2348">
      <w:pPr>
        <w:pStyle w:val="ListParagraph"/>
        <w:numPr>
          <w:ilvl w:val="0"/>
          <w:numId w:val="46"/>
        </w:numPr>
        <w:rPr>
          <w:rFonts w:ascii="Arial Nova Cond" w:eastAsia="Arial Nova Cond" w:hAnsi="Arial Nova Cond" w:cs="Arial Nova Cond"/>
          <w:b/>
          <w:bCs/>
        </w:rPr>
      </w:pPr>
      <w:r w:rsidRPr="00FC2348">
        <w:rPr>
          <w:rFonts w:ascii="Arial Nova Cond" w:eastAsia="Arial Nova Cond" w:hAnsi="Arial Nova Cond" w:cs="Arial Nova Cond"/>
          <w:b/>
          <w:bCs/>
        </w:rPr>
        <w:t>2-1/4" (57 mm) (default)</w:t>
      </w:r>
    </w:p>
    <w:p w14:paraId="3054701B" w14:textId="77777777" w:rsidR="00693CF1" w:rsidRPr="00FC2348" w:rsidRDefault="00693CF1" w:rsidP="00FC2348">
      <w:pPr>
        <w:pStyle w:val="ListParagraph"/>
        <w:numPr>
          <w:ilvl w:val="0"/>
          <w:numId w:val="46"/>
        </w:numPr>
        <w:rPr>
          <w:rFonts w:ascii="Arial Nova Cond" w:eastAsia="Arial Nova Cond" w:hAnsi="Arial Nova Cond" w:cs="Arial Nova Cond"/>
          <w:b/>
          <w:bCs/>
        </w:rPr>
      </w:pPr>
      <w:r w:rsidRPr="00FC2348">
        <w:rPr>
          <w:rFonts w:ascii="Arial Nova Cond" w:eastAsia="Arial Nova Cond" w:hAnsi="Arial Nova Cond" w:cs="Arial Nova Cond"/>
          <w:b/>
          <w:bCs/>
        </w:rPr>
        <w:t>4" (102 mm)</w:t>
      </w:r>
    </w:p>
    <w:p w14:paraId="325D8025" w14:textId="77777777" w:rsidR="00693CF1" w:rsidRPr="00FC2348" w:rsidRDefault="00693CF1" w:rsidP="00FC2348">
      <w:pPr>
        <w:pStyle w:val="ListParagraph"/>
        <w:numPr>
          <w:ilvl w:val="0"/>
          <w:numId w:val="46"/>
        </w:numPr>
        <w:rPr>
          <w:rFonts w:ascii="Arial Nova Cond" w:eastAsia="Arial Nova Cond" w:hAnsi="Arial Nova Cond" w:cs="Arial Nova Cond"/>
          <w:b/>
          <w:bCs/>
        </w:rPr>
      </w:pPr>
      <w:r w:rsidRPr="00FC2348">
        <w:rPr>
          <w:rFonts w:ascii="Arial Nova Cond" w:eastAsia="Arial Nova Cond" w:hAnsi="Arial Nova Cond" w:cs="Arial Nova Cond"/>
          <w:b/>
          <w:bCs/>
        </w:rPr>
        <w:t>6-1/2" (165 mm)</w:t>
      </w:r>
    </w:p>
    <w:p w14:paraId="4809D818" w14:textId="77777777" w:rsidR="00693CF1" w:rsidRPr="00FC2348" w:rsidRDefault="00693CF1" w:rsidP="00FC2348">
      <w:pPr>
        <w:pStyle w:val="ListParagraph"/>
        <w:numPr>
          <w:ilvl w:val="0"/>
          <w:numId w:val="46"/>
        </w:numPr>
        <w:rPr>
          <w:rFonts w:ascii="Arial Nova Cond" w:eastAsia="Arial Nova Cond" w:hAnsi="Arial Nova Cond" w:cs="Arial Nova Cond"/>
          <w:b/>
          <w:bCs/>
        </w:rPr>
      </w:pPr>
      <w:r w:rsidRPr="00FC2348">
        <w:rPr>
          <w:rFonts w:ascii="Arial Nova Cond" w:eastAsia="Arial Nova Cond" w:hAnsi="Arial Nova Cond" w:cs="Arial Nova Cond"/>
          <w:b/>
          <w:bCs/>
        </w:rPr>
        <w:t>8" (203 mm)</w:t>
      </w:r>
    </w:p>
    <w:p w14:paraId="3CB3E397" w14:textId="77777777" w:rsidR="00693CF1" w:rsidRPr="00FC2348" w:rsidRDefault="00693CF1" w:rsidP="00FC2348">
      <w:pPr>
        <w:pStyle w:val="ListParagraph"/>
        <w:numPr>
          <w:ilvl w:val="0"/>
          <w:numId w:val="46"/>
        </w:numPr>
        <w:rPr>
          <w:rFonts w:ascii="Arial Nova Cond" w:eastAsia="Arial Nova Cond" w:hAnsi="Arial Nova Cond" w:cs="Arial Nova Cond"/>
          <w:b/>
          <w:bCs/>
        </w:rPr>
      </w:pPr>
      <w:r w:rsidRPr="00FC2348">
        <w:rPr>
          <w:rFonts w:ascii="Arial Nova Cond" w:eastAsia="Arial Nova Cond" w:hAnsi="Arial Nova Cond" w:cs="Arial Nova Cond"/>
          <w:b/>
          <w:bCs/>
        </w:rPr>
        <w:t>10" (254 mm)</w:t>
      </w:r>
    </w:p>
    <w:p w14:paraId="7E30BDD3" w14:textId="77777777" w:rsidR="003B1B8B" w:rsidRDefault="001852B4" w:rsidP="003B1B8B">
      <w:pPr>
        <w:spacing w:line="259" w:lineRule="auto"/>
        <w:ind w:left="540"/>
        <w:rPr>
          <w:rFonts w:ascii="Arial Nova Cond Light" w:eastAsia="Arial Nova Cond" w:hAnsi="Arial Nova Cond Light" w:cs="Arial Nova Cond"/>
          <w:color w:val="000000"/>
          <w:sz w:val="22"/>
          <w:szCs w:val="22"/>
        </w:rPr>
      </w:pPr>
      <w:r w:rsidRPr="003B1B8B">
        <w:rPr>
          <w:rFonts w:ascii="Arial Nova Cond Light" w:eastAsia="Arial Nova Cond" w:hAnsi="Arial Nova Cond Light" w:cs="Arial Nova Cond"/>
          <w:color w:val="000000"/>
          <w:sz w:val="22"/>
          <w:szCs w:val="22"/>
        </w:rPr>
        <w:t xml:space="preserve">Bottom rail: </w:t>
      </w:r>
      <w:r w:rsidR="009C4C0D" w:rsidRPr="003B1B8B">
        <w:rPr>
          <w:rFonts w:ascii="Arial Nova Cond Light" w:eastAsia="Arial Nova Cond" w:hAnsi="Arial Nova Cond Light" w:cs="Arial Nova Cond"/>
          <w:color w:val="000000"/>
          <w:sz w:val="22"/>
          <w:szCs w:val="22"/>
        </w:rPr>
        <w:t xml:space="preserve"> Shall be </w:t>
      </w:r>
    </w:p>
    <w:p w14:paraId="58B8C5B4" w14:textId="7B22B96E" w:rsidR="003B1B8B" w:rsidRPr="009C4C0D" w:rsidRDefault="003B1B8B" w:rsidP="000270A7">
      <w:pPr>
        <w:spacing w:line="259" w:lineRule="auto"/>
        <w:ind w:left="540" w:firstLine="180"/>
        <w:rPr>
          <w:rFonts w:ascii="Arial Nova Cond" w:eastAsia="Arial Nova Cond" w:hAnsi="Arial Nova Cond" w:cs="Arial Nova Cond"/>
          <w:color w:val="000000"/>
          <w:sz w:val="22"/>
          <w:szCs w:val="22"/>
        </w:rPr>
      </w:pPr>
      <w:r w:rsidRPr="009C4C0D">
        <w:rPr>
          <w:rFonts w:ascii="Arial Nova Cond" w:eastAsia="Arial Nova Cond" w:hAnsi="Arial Nova Cond" w:cs="Arial Nova Cond"/>
          <w:color w:val="000000"/>
          <w:sz w:val="22"/>
          <w:szCs w:val="22"/>
        </w:rPr>
        <w:t xml:space="preserve">If stile: </w:t>
      </w:r>
      <w:r>
        <w:rPr>
          <w:rFonts w:ascii="Arial Nova Cond" w:eastAsia="Arial Nova Cond" w:hAnsi="Arial Nova Cond" w:cs="Arial Nova Cond"/>
          <w:color w:val="000000"/>
          <w:sz w:val="22"/>
          <w:szCs w:val="22"/>
        </w:rPr>
        <w:t xml:space="preserve">Narrow </w:t>
      </w:r>
      <w:r>
        <w:rPr>
          <w:rFonts w:ascii="Arial Nova Cond" w:eastAsia="Arial Nova Cond" w:hAnsi="Arial Nova Cond" w:cs="Arial Nova Cond"/>
          <w:b/>
          <w:bCs/>
          <w:color w:val="000000"/>
          <w:sz w:val="22"/>
          <w:szCs w:val="22"/>
        </w:rPr>
        <w:t>{CHOOSE 1}</w:t>
      </w:r>
      <w:r w:rsidRPr="009C4C0D">
        <w:rPr>
          <w:rFonts w:ascii="Arial Nova Cond" w:eastAsia="Arial Nova Cond" w:hAnsi="Arial Nova Cond" w:cs="Arial Nova Cond"/>
          <w:color w:val="000000"/>
          <w:sz w:val="22"/>
          <w:szCs w:val="22"/>
        </w:rPr>
        <w:t>:</w:t>
      </w:r>
    </w:p>
    <w:p w14:paraId="43857A09" w14:textId="77777777" w:rsidR="003B1B8B" w:rsidRPr="00FC2348" w:rsidRDefault="003B1B8B" w:rsidP="00FC2348">
      <w:pPr>
        <w:pStyle w:val="ListParagraph"/>
        <w:numPr>
          <w:ilvl w:val="0"/>
          <w:numId w:val="47"/>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4" (102 mm) (default)</w:t>
      </w:r>
    </w:p>
    <w:p w14:paraId="72A77778" w14:textId="77777777" w:rsidR="003B1B8B" w:rsidRPr="00FC2348" w:rsidRDefault="003B1B8B" w:rsidP="00FC2348">
      <w:pPr>
        <w:pStyle w:val="ListParagraph"/>
        <w:numPr>
          <w:ilvl w:val="0"/>
          <w:numId w:val="47"/>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6 1/2" (165 mm)</w:t>
      </w:r>
    </w:p>
    <w:p w14:paraId="1D9F2C62" w14:textId="77777777" w:rsidR="003B1B8B" w:rsidRPr="00FC2348" w:rsidRDefault="003B1B8B" w:rsidP="00FC2348">
      <w:pPr>
        <w:pStyle w:val="ListParagraph"/>
        <w:numPr>
          <w:ilvl w:val="0"/>
          <w:numId w:val="47"/>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7" (178 mm)</w:t>
      </w:r>
    </w:p>
    <w:p w14:paraId="7E7673C1" w14:textId="77777777" w:rsidR="003B1B8B" w:rsidRPr="00FC2348" w:rsidRDefault="003B1B8B" w:rsidP="00FC2348">
      <w:pPr>
        <w:pStyle w:val="ListParagraph"/>
        <w:numPr>
          <w:ilvl w:val="0"/>
          <w:numId w:val="47"/>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8" (203 mm)</w:t>
      </w:r>
    </w:p>
    <w:p w14:paraId="2143B03F" w14:textId="77777777" w:rsidR="003B1B8B" w:rsidRPr="00FC2348" w:rsidRDefault="003B1B8B" w:rsidP="00FC2348">
      <w:pPr>
        <w:pStyle w:val="ListParagraph"/>
        <w:numPr>
          <w:ilvl w:val="0"/>
          <w:numId w:val="47"/>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10" (254 mm)</w:t>
      </w:r>
    </w:p>
    <w:p w14:paraId="248CEEB3" w14:textId="77777777" w:rsidR="003B1B8B" w:rsidRPr="00EB7D1A" w:rsidRDefault="003B1B8B" w:rsidP="000270A7">
      <w:pPr>
        <w:spacing w:line="259" w:lineRule="auto"/>
        <w:ind w:left="540" w:firstLine="18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 xml:space="preserve">If stile Medium or Wide </w:t>
      </w:r>
      <w:r>
        <w:rPr>
          <w:rFonts w:ascii="Arial Nova Cond" w:eastAsia="Arial Nova Cond" w:hAnsi="Arial Nova Cond" w:cs="Arial Nova Cond"/>
          <w:b/>
          <w:bCs/>
          <w:color w:val="000000"/>
          <w:sz w:val="22"/>
          <w:szCs w:val="22"/>
        </w:rPr>
        <w:t>{CHOOSE 1}</w:t>
      </w:r>
    </w:p>
    <w:p w14:paraId="4DADFFA6" w14:textId="77777777" w:rsidR="003B1B8B" w:rsidRPr="00FC2348" w:rsidRDefault="003B1B8B" w:rsidP="00FC2348">
      <w:pPr>
        <w:pStyle w:val="ListParagraph"/>
        <w:numPr>
          <w:ilvl w:val="0"/>
          <w:numId w:val="48"/>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6 1/2" (165 mm) (default)</w:t>
      </w:r>
    </w:p>
    <w:p w14:paraId="27356D1B" w14:textId="77777777" w:rsidR="003B1B8B" w:rsidRPr="00FC2348" w:rsidRDefault="003B1B8B" w:rsidP="00FC2348">
      <w:pPr>
        <w:pStyle w:val="ListParagraph"/>
        <w:numPr>
          <w:ilvl w:val="0"/>
          <w:numId w:val="48"/>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7" (178 mm)</w:t>
      </w:r>
    </w:p>
    <w:p w14:paraId="47A76A91" w14:textId="77777777" w:rsidR="003B1B8B" w:rsidRPr="00FC2348" w:rsidRDefault="003B1B8B" w:rsidP="00FC2348">
      <w:pPr>
        <w:pStyle w:val="ListParagraph"/>
        <w:numPr>
          <w:ilvl w:val="0"/>
          <w:numId w:val="48"/>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8" (203 mm)</w:t>
      </w:r>
    </w:p>
    <w:p w14:paraId="7CB01AA2" w14:textId="77777777" w:rsidR="003B1B8B" w:rsidRPr="00FC2348" w:rsidRDefault="003B1B8B" w:rsidP="00FC2348">
      <w:pPr>
        <w:pStyle w:val="ListParagraph"/>
        <w:numPr>
          <w:ilvl w:val="0"/>
          <w:numId w:val="48"/>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10" (254 mm)</w:t>
      </w:r>
    </w:p>
    <w:p w14:paraId="4F6B41F5" w14:textId="0AFAB084" w:rsidR="008F2ED8" w:rsidRPr="003B1B8B" w:rsidRDefault="001852B4" w:rsidP="007A451D">
      <w:pPr>
        <w:numPr>
          <w:ilvl w:val="0"/>
          <w:numId w:val="43"/>
        </w:numPr>
        <w:spacing w:line="259" w:lineRule="auto"/>
        <w:ind w:left="540"/>
        <w:jc w:val="both"/>
        <w:rPr>
          <w:rFonts w:ascii="Arial Nova Cond Light" w:eastAsia="Arial Nova Cond" w:hAnsi="Arial Nova Cond Light" w:cs="Arial Nova Cond"/>
          <w:sz w:val="22"/>
          <w:szCs w:val="22"/>
        </w:rPr>
      </w:pPr>
      <w:r w:rsidRPr="003B1B8B">
        <w:rPr>
          <w:rFonts w:ascii="Arial Nova Cond Light" w:eastAsia="Arial Nova Cond" w:hAnsi="Arial Nova Cond Light" w:cs="Arial Nova Cond"/>
          <w:sz w:val="22"/>
          <w:szCs w:val="22"/>
        </w:rPr>
        <w:t>Sidelites: Additional and/or extra wide of size and type indicated.</w:t>
      </w:r>
    </w:p>
    <w:p w14:paraId="651E12E0" w14:textId="356D29A8" w:rsidR="008F4CCB" w:rsidRPr="00334B08" w:rsidRDefault="008F4CCB" w:rsidP="007A451D">
      <w:pPr>
        <w:numPr>
          <w:ilvl w:val="0"/>
          <w:numId w:val="43"/>
        </w:numPr>
        <w:spacing w:line="259" w:lineRule="auto"/>
        <w:ind w:left="540"/>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Floor Seals to be field applied and adjusted from 1/8" to 1/2" above finished floor to required positive/negative pressure</w:t>
      </w:r>
    </w:p>
    <w:p w14:paraId="2E1DCAA6" w14:textId="77777777" w:rsidR="00EF2328" w:rsidRPr="00334B08" w:rsidRDefault="001852B4" w:rsidP="007A451D">
      <w:pPr>
        <w:numPr>
          <w:ilvl w:val="0"/>
          <w:numId w:val="43"/>
        </w:numPr>
        <w:spacing w:line="259" w:lineRule="auto"/>
        <w:ind w:left="540"/>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Sliding panels shall have concealed bottom guides to stabilize slide travel.</w:t>
      </w:r>
    </w:p>
    <w:p w14:paraId="32FB2B65" w14:textId="77777777" w:rsidR="00EF2328" w:rsidRPr="00334B08" w:rsidRDefault="001852B4" w:rsidP="007A451D">
      <w:pPr>
        <w:numPr>
          <w:ilvl w:val="0"/>
          <w:numId w:val="43"/>
        </w:numPr>
        <w:spacing w:line="259" w:lineRule="auto"/>
        <w:ind w:left="540"/>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Weight Limit: The total weight limit per panel shall be 156 lbs. for the UL listed slide-swing panel.</w:t>
      </w:r>
    </w:p>
    <w:p w14:paraId="68BC8A25" w14:textId="77777777" w:rsidR="00EF2328" w:rsidRPr="00334B08" w:rsidRDefault="00EF2328" w:rsidP="006C7C86">
      <w:pPr>
        <w:pBdr>
          <w:top w:val="nil"/>
          <w:left w:val="nil"/>
          <w:bottom w:val="nil"/>
          <w:right w:val="nil"/>
          <w:between w:val="nil"/>
        </w:pBdr>
        <w:ind w:left="274" w:hanging="274"/>
        <w:jc w:val="both"/>
        <w:rPr>
          <w:rFonts w:ascii="Arial Nova Cond Light" w:eastAsia="Arial Nova Cond" w:hAnsi="Arial Nova Cond Light" w:cs="Arial Nova Cond"/>
          <w:color w:val="000000"/>
          <w:sz w:val="22"/>
          <w:szCs w:val="22"/>
        </w:rPr>
      </w:pPr>
    </w:p>
    <w:p w14:paraId="240CA015" w14:textId="5F5B3DB3" w:rsidR="00EF2328" w:rsidRPr="00334B08" w:rsidRDefault="00B02BA0" w:rsidP="006C7C86">
      <w:pPr>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E</w:t>
      </w:r>
      <w:r w:rsidR="001852B4" w:rsidRPr="00334B08">
        <w:rPr>
          <w:rFonts w:ascii="Arial Nova Cond Light" w:eastAsia="Arial Nova Cond" w:hAnsi="Arial Nova Cond Light" w:cs="Arial Nova Cond"/>
          <w:color w:val="000000"/>
          <w:sz w:val="22"/>
          <w:szCs w:val="22"/>
        </w:rPr>
        <w:t>. BREAKOUT PANELS:</w:t>
      </w:r>
    </w:p>
    <w:p w14:paraId="0893CB98" w14:textId="77777777" w:rsidR="00803A73" w:rsidRPr="00334B08" w:rsidRDefault="00803A73" w:rsidP="006C7C86">
      <w:pPr>
        <w:numPr>
          <w:ilvl w:val="0"/>
          <w:numId w:val="36"/>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Constant Latching Flush Bolt shall be provided for swing-out sidelite. Swing-out sidelite will thus be locked in place under normal conditions.</w:t>
      </w:r>
    </w:p>
    <w:p w14:paraId="28F63307" w14:textId="77777777" w:rsidR="00803A73" w:rsidRPr="00334B08" w:rsidRDefault="00803A73" w:rsidP="006C7C86">
      <w:pPr>
        <w:numPr>
          <w:ilvl w:val="0"/>
          <w:numId w:val="36"/>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lastRenderedPageBreak/>
        <w:t>In full slide-open position, after ‘SO’ flush bolt has been released, panels can swing out 90° with maximum 50 lbs. of force applied at the strike rail.</w:t>
      </w:r>
    </w:p>
    <w:p w14:paraId="08105EDA" w14:textId="77777777" w:rsidR="00803A73" w:rsidRPr="00334B08" w:rsidRDefault="00803A73" w:rsidP="006C7C86">
      <w:pPr>
        <w:numPr>
          <w:ilvl w:val="0"/>
          <w:numId w:val="36"/>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The breakout mechanism shall provide support across the full width of the door in normal operating mode. In breakout mode, the torsion assembly shall support the weight of the door to minimize drop during break out.</w:t>
      </w:r>
    </w:p>
    <w:p w14:paraId="2F547B5B" w14:textId="77777777" w:rsidR="00A83B49" w:rsidRDefault="00A83B49" w:rsidP="00A83B49">
      <w:pPr>
        <w:numPr>
          <w:ilvl w:val="0"/>
          <w:numId w:val="36"/>
        </w:numPr>
        <w:spacing w:line="259" w:lineRule="auto"/>
        <w:rPr>
          <w:rFonts w:ascii="Arial Nova Cond" w:eastAsia="Arial Nova Cond" w:hAnsi="Arial Nova Cond" w:cs="Arial Nova Cond"/>
          <w:sz w:val="22"/>
          <w:szCs w:val="22"/>
        </w:rPr>
      </w:pPr>
      <w:r w:rsidRPr="00A83B49">
        <w:rPr>
          <w:rFonts w:ascii="Arial Nova Cond Light" w:eastAsia="Arial Nova Cond" w:hAnsi="Arial Nova Cond Light" w:cs="Arial Nova Cond"/>
          <w:b/>
          <w:bCs/>
          <w:sz w:val="22"/>
          <w:szCs w:val="22"/>
        </w:rPr>
        <w:t>Slide-swing panels and swing-out sidelites shall utilize a spring-loaded ball detent and shall have a torsion spring designed to re-close the panel if pushed open in the direction of egress without user intervention</w:t>
      </w:r>
      <w:r>
        <w:rPr>
          <w:rFonts w:ascii="Arial Nova Cond" w:eastAsia="Arial Nova Cond" w:hAnsi="Arial Nova Cond" w:cs="Arial Nova Cond"/>
          <w:sz w:val="22"/>
          <w:szCs w:val="22"/>
        </w:rPr>
        <w:t>.</w:t>
      </w:r>
    </w:p>
    <w:p w14:paraId="20EC7697" w14:textId="434101A9" w:rsidR="00E560D8" w:rsidRPr="00334B08" w:rsidRDefault="00803A73" w:rsidP="00E560D8">
      <w:pPr>
        <w:numPr>
          <w:ilvl w:val="0"/>
          <w:numId w:val="36"/>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Units with a breakout feature are ETL listed as an exit away and are compliant with NFPA 101.</w:t>
      </w:r>
    </w:p>
    <w:p w14:paraId="403D8A08" w14:textId="06D7D3FE" w:rsidR="00803A73" w:rsidRPr="00334B08" w:rsidRDefault="00803A73" w:rsidP="00E560D8">
      <w:pPr>
        <w:numPr>
          <w:ilvl w:val="0"/>
          <w:numId w:val="36"/>
        </w:numPr>
        <w:spacing w:line="259" w:lineRule="auto"/>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Type 310 Trackless must be in full-open position with flush bolt released before panels can swing out.</w:t>
      </w:r>
    </w:p>
    <w:p w14:paraId="2B38F138" w14:textId="77777777" w:rsidR="00EF2328" w:rsidRPr="00334B08" w:rsidRDefault="00EF2328" w:rsidP="006C7C86">
      <w:pPr>
        <w:spacing w:line="259" w:lineRule="auto"/>
        <w:jc w:val="both"/>
        <w:rPr>
          <w:rFonts w:ascii="Arial Nova Cond Light" w:eastAsia="Arial Nova Cond" w:hAnsi="Arial Nova Cond Light" w:cs="Arial Nova Cond"/>
          <w:sz w:val="22"/>
          <w:szCs w:val="22"/>
        </w:rPr>
      </w:pPr>
    </w:p>
    <w:p w14:paraId="7F708BBE" w14:textId="257DE716" w:rsidR="00FC2348" w:rsidRPr="00AC0472" w:rsidRDefault="00B02BA0" w:rsidP="00FC2348">
      <w:pPr>
        <w:rPr>
          <w:rFonts w:ascii="Arial Nova Cond" w:eastAsia="Arial Nova Cond" w:hAnsi="Arial Nova Cond" w:cs="Arial Nova Cond"/>
          <w:b/>
          <w:bCs/>
          <w:color w:val="000000"/>
          <w:sz w:val="22"/>
          <w:szCs w:val="22"/>
        </w:rPr>
      </w:pPr>
      <w:r w:rsidRPr="00334B08">
        <w:rPr>
          <w:rFonts w:ascii="Arial Nova Cond Light" w:eastAsia="Arial Nova Cond" w:hAnsi="Arial Nova Cond Light" w:cs="Arial Nova Cond"/>
          <w:color w:val="000000"/>
          <w:sz w:val="22"/>
          <w:szCs w:val="22"/>
        </w:rPr>
        <w:t>F</w:t>
      </w:r>
      <w:r w:rsidR="001852B4" w:rsidRPr="00334B08">
        <w:rPr>
          <w:rFonts w:ascii="Arial Nova Cond Light" w:eastAsia="Arial Nova Cond" w:hAnsi="Arial Nova Cond Light" w:cs="Arial Nova Cond"/>
          <w:color w:val="000000"/>
          <w:sz w:val="22"/>
          <w:szCs w:val="22"/>
        </w:rPr>
        <w:t>. JAMBS/FRAME: Shall be aluminum</w:t>
      </w:r>
      <w:r w:rsidR="0040092C" w:rsidRPr="00334B08">
        <w:rPr>
          <w:rFonts w:ascii="Arial Nova Cond Light" w:eastAsia="Arial Nova Cond" w:hAnsi="Arial Nova Cond Light" w:cs="Arial Nova Cond"/>
          <w:color w:val="000000"/>
          <w:sz w:val="22"/>
          <w:szCs w:val="22"/>
        </w:rPr>
        <w:t>.</w:t>
      </w:r>
      <w:r w:rsidR="00FC2348" w:rsidRPr="00FC2348">
        <w:rPr>
          <w:rFonts w:ascii="Arial Nova Cond" w:eastAsia="Arial Nova Cond" w:hAnsi="Arial Nova Cond" w:cs="Arial Nova Cond"/>
          <w:b/>
          <w:bCs/>
          <w:color w:val="000000"/>
          <w:sz w:val="22"/>
          <w:szCs w:val="22"/>
        </w:rPr>
        <w:t xml:space="preserve"> </w:t>
      </w:r>
      <w:r w:rsidR="00FC2348">
        <w:rPr>
          <w:rFonts w:ascii="Arial Nova Cond" w:eastAsia="Arial Nova Cond" w:hAnsi="Arial Nova Cond" w:cs="Arial Nova Cond"/>
          <w:b/>
          <w:bCs/>
          <w:color w:val="000000"/>
          <w:sz w:val="22"/>
          <w:szCs w:val="22"/>
        </w:rPr>
        <w:t>{CHOOSE 1}</w:t>
      </w:r>
    </w:p>
    <w:p w14:paraId="1BADE5CC" w14:textId="77777777" w:rsidR="00FC2348" w:rsidRPr="00FC2348" w:rsidRDefault="00FC2348" w:rsidP="00FC2348">
      <w:pPr>
        <w:pStyle w:val="ListParagraph"/>
        <w:numPr>
          <w:ilvl w:val="1"/>
          <w:numId w:val="45"/>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1 3/4" (44mm) deep x 4 1/2" (114mm) high</w:t>
      </w:r>
    </w:p>
    <w:p w14:paraId="79557AA1" w14:textId="77777777" w:rsidR="00FC2348" w:rsidRPr="00FC2348" w:rsidRDefault="00FC2348" w:rsidP="00FC2348">
      <w:pPr>
        <w:pStyle w:val="ListParagraph"/>
        <w:numPr>
          <w:ilvl w:val="1"/>
          <w:numId w:val="45"/>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1 3/4" (44mm) deep x 6" (152mm) high (default)</w:t>
      </w:r>
    </w:p>
    <w:p w14:paraId="5F4E632E" w14:textId="77777777" w:rsidR="00FC2348" w:rsidRPr="00FC2348" w:rsidRDefault="00FC2348" w:rsidP="00FC2348">
      <w:pPr>
        <w:pStyle w:val="ListParagraph"/>
        <w:numPr>
          <w:ilvl w:val="1"/>
          <w:numId w:val="45"/>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2" (51mm) deep x 6" (152mm) high</w:t>
      </w:r>
    </w:p>
    <w:p w14:paraId="5D3FBCBE" w14:textId="77777777" w:rsidR="00FC2348" w:rsidRPr="00FC2348" w:rsidRDefault="00FC2348" w:rsidP="00FC2348">
      <w:pPr>
        <w:pStyle w:val="ListParagraph"/>
        <w:numPr>
          <w:ilvl w:val="1"/>
          <w:numId w:val="45"/>
        </w:numPr>
        <w:rPr>
          <w:rFonts w:ascii="Arial Nova Cond" w:eastAsia="Arial Nova Cond" w:hAnsi="Arial Nova Cond" w:cs="Arial Nova Cond"/>
          <w:b/>
          <w:bCs/>
          <w:color w:val="000000"/>
        </w:rPr>
      </w:pPr>
      <w:r w:rsidRPr="00FC2348">
        <w:rPr>
          <w:rFonts w:ascii="Arial Nova Cond" w:eastAsia="Arial Nova Cond" w:hAnsi="Arial Nova Cond" w:cs="Arial Nova Cond"/>
          <w:b/>
          <w:bCs/>
          <w:color w:val="000000"/>
        </w:rPr>
        <w:t>4" (102mm) deep x 4" (102mm) high</w:t>
      </w:r>
    </w:p>
    <w:p w14:paraId="74668321" w14:textId="77777777" w:rsidR="00EF2328" w:rsidRPr="00334B08" w:rsidRDefault="001852B4" w:rsidP="006C7C86">
      <w:pPr>
        <w:ind w:firstLine="360"/>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Frame Option: Transom of size and type indicated, mounted on the header.</w:t>
      </w:r>
    </w:p>
    <w:p w14:paraId="2D33B9DC" w14:textId="77777777" w:rsidR="00F13C44" w:rsidRPr="00334B08" w:rsidRDefault="00F13C44" w:rsidP="006C7C86">
      <w:pPr>
        <w:jc w:val="both"/>
        <w:rPr>
          <w:rFonts w:ascii="Arial Nova Cond Light" w:eastAsia="Arial Nova Cond" w:hAnsi="Arial Nova Cond Light" w:cs="Arial Nova Cond"/>
          <w:sz w:val="22"/>
          <w:szCs w:val="22"/>
        </w:rPr>
      </w:pPr>
    </w:p>
    <w:p w14:paraId="116FC9E4" w14:textId="2C15EBA6" w:rsidR="00EF2328" w:rsidRPr="00334B08" w:rsidRDefault="00B02BA0" w:rsidP="006C7C86">
      <w:pPr>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sz w:val="22"/>
          <w:szCs w:val="22"/>
        </w:rPr>
        <w:t>G</w:t>
      </w:r>
      <w:r w:rsidR="001852B4" w:rsidRPr="00334B08">
        <w:rPr>
          <w:rFonts w:ascii="Arial Nova Cond Light" w:eastAsia="Arial Nova Cond" w:hAnsi="Arial Nova Cond Light" w:cs="Arial Nova Cond"/>
          <w:color w:val="000000"/>
          <w:sz w:val="22"/>
          <w:szCs w:val="22"/>
        </w:rPr>
        <w:t xml:space="preserve">. GLASS AND GLAZING: </w:t>
      </w:r>
    </w:p>
    <w:p w14:paraId="106A348A" w14:textId="77777777" w:rsidR="007B0A4E" w:rsidRPr="001852B4" w:rsidRDefault="00D6285C" w:rsidP="007B0A4E">
      <w:pPr>
        <w:rPr>
          <w:rFonts w:ascii="Arial Nova Cond" w:eastAsia="Arial Nova Cond" w:hAnsi="Arial Nova Cond" w:cs="Arial Nova Cond"/>
          <w:sz w:val="22"/>
          <w:szCs w:val="22"/>
        </w:rPr>
      </w:pPr>
      <w:r w:rsidRPr="00334B08">
        <w:rPr>
          <w:rFonts w:ascii="Arial Nova Cond Light" w:eastAsia="Arial Nova Cond" w:hAnsi="Arial Nova Cond Light" w:cs="Arial Nova Cond"/>
          <w:sz w:val="22"/>
          <w:szCs w:val="22"/>
        </w:rPr>
        <w:t xml:space="preserve">Glass stops, glazing vinyl and setting blocks for field glazing as per Safety Glazing standard ANSI Z97.1.2, as well as able to maintain ASTM E283-04 and UL 1784 rating. Contractor to coordinate acquisition of glass in thickness and type in accordance with manufacturer's recommendations for prescribed design. </w:t>
      </w:r>
      <w:r w:rsidR="001852B4" w:rsidRPr="00334B08">
        <w:rPr>
          <w:rFonts w:ascii="Arial Nova Cond Light" w:eastAsia="Arial Nova Cond" w:hAnsi="Arial Nova Cond Light" w:cs="Arial Nova Cond"/>
          <w:sz w:val="22"/>
          <w:szCs w:val="22"/>
        </w:rPr>
        <w:t>Glazing prep to be for</w:t>
      </w:r>
      <w:r w:rsidR="00946C2A" w:rsidRPr="00334B08">
        <w:rPr>
          <w:rFonts w:ascii="Arial Nova Cond Light" w:eastAsia="Arial Nova Cond" w:hAnsi="Arial Nova Cond Light" w:cs="Arial Nova Cond"/>
          <w:sz w:val="22"/>
          <w:szCs w:val="22"/>
        </w:rPr>
        <w:t>:</w:t>
      </w:r>
      <w:r w:rsidR="007B0A4E">
        <w:rPr>
          <w:rFonts w:ascii="Arial Nova Cond Light" w:eastAsia="Arial Nova Cond" w:hAnsi="Arial Nova Cond Light" w:cs="Arial Nova Cond"/>
          <w:sz w:val="22"/>
          <w:szCs w:val="22"/>
        </w:rPr>
        <w:t xml:space="preserve"> </w:t>
      </w:r>
      <w:r w:rsidR="007B0A4E">
        <w:rPr>
          <w:rFonts w:ascii="Arial Nova Cond" w:eastAsia="Arial Nova Cond" w:hAnsi="Arial Nova Cond" w:cs="Arial Nova Cond"/>
          <w:b/>
          <w:bCs/>
          <w:sz w:val="22"/>
          <w:szCs w:val="22"/>
        </w:rPr>
        <w:t>{CHOOSE 1}</w:t>
      </w:r>
      <w:r w:rsidR="007B0A4E" w:rsidRPr="001852B4">
        <w:rPr>
          <w:rFonts w:ascii="Arial Nova Cond" w:eastAsia="Arial Nova Cond" w:hAnsi="Arial Nova Cond" w:cs="Arial Nova Cond"/>
          <w:sz w:val="22"/>
          <w:szCs w:val="22"/>
        </w:rPr>
        <w:t>:</w:t>
      </w:r>
    </w:p>
    <w:p w14:paraId="556E532B" w14:textId="77777777" w:rsidR="007B0A4E" w:rsidRPr="007B0A4E" w:rsidRDefault="007B0A4E" w:rsidP="007B0A4E">
      <w:pPr>
        <w:pStyle w:val="ListParagraph"/>
        <w:numPr>
          <w:ilvl w:val="0"/>
          <w:numId w:val="49"/>
        </w:numPr>
        <w:rPr>
          <w:rFonts w:ascii="Arial Nova Cond" w:eastAsia="Arial Nova Cond" w:hAnsi="Arial Nova Cond" w:cs="Arial Nova Cond"/>
          <w:b/>
          <w:bCs/>
        </w:rPr>
      </w:pPr>
      <w:r w:rsidRPr="007B0A4E">
        <w:rPr>
          <w:rFonts w:ascii="Arial Nova Cond" w:eastAsia="Arial Nova Cond" w:hAnsi="Arial Nova Cond" w:cs="Arial Nova Cond"/>
          <w:b/>
          <w:bCs/>
        </w:rPr>
        <w:t>1/4" (6mm) default</w:t>
      </w:r>
    </w:p>
    <w:p w14:paraId="04798BF1" w14:textId="77777777" w:rsidR="007B0A4E" w:rsidRPr="007B0A4E" w:rsidRDefault="007B0A4E" w:rsidP="007B0A4E">
      <w:pPr>
        <w:pStyle w:val="ListParagraph"/>
        <w:numPr>
          <w:ilvl w:val="0"/>
          <w:numId w:val="49"/>
        </w:numPr>
        <w:rPr>
          <w:rFonts w:ascii="Arial Nova Cond" w:eastAsia="Arial Nova Cond" w:hAnsi="Arial Nova Cond" w:cs="Arial Nova Cond"/>
          <w:b/>
          <w:bCs/>
        </w:rPr>
      </w:pPr>
      <w:r w:rsidRPr="007B0A4E">
        <w:rPr>
          <w:rFonts w:ascii="Arial Nova Cond" w:eastAsia="Arial Nova Cond" w:hAnsi="Arial Nova Cond" w:cs="Arial Nova Cond"/>
          <w:b/>
          <w:bCs/>
        </w:rPr>
        <w:t>3/8" (10mm)</w:t>
      </w:r>
    </w:p>
    <w:p w14:paraId="45FA3E91" w14:textId="77777777" w:rsidR="007B0A4E" w:rsidRPr="007B0A4E" w:rsidRDefault="007B0A4E" w:rsidP="007B0A4E">
      <w:pPr>
        <w:pStyle w:val="ListParagraph"/>
        <w:numPr>
          <w:ilvl w:val="0"/>
          <w:numId w:val="49"/>
        </w:numPr>
        <w:rPr>
          <w:rFonts w:ascii="Arial Nova Cond" w:eastAsia="Arial Nova Cond" w:hAnsi="Arial Nova Cond" w:cs="Arial Nova Cond"/>
          <w:b/>
          <w:bCs/>
        </w:rPr>
      </w:pPr>
      <w:r w:rsidRPr="007B0A4E">
        <w:rPr>
          <w:rFonts w:ascii="Arial Nova Cond" w:eastAsia="Arial Nova Cond" w:hAnsi="Arial Nova Cond" w:cs="Arial Nova Cond"/>
          <w:b/>
          <w:bCs/>
        </w:rPr>
        <w:t>1/2" (13mm)</w:t>
      </w:r>
    </w:p>
    <w:p w14:paraId="2C3F2C59" w14:textId="77777777" w:rsidR="007B0A4E" w:rsidRPr="007B0A4E" w:rsidRDefault="007B0A4E" w:rsidP="007B0A4E">
      <w:pPr>
        <w:pStyle w:val="ListParagraph"/>
        <w:numPr>
          <w:ilvl w:val="0"/>
          <w:numId w:val="49"/>
        </w:numPr>
        <w:rPr>
          <w:rFonts w:ascii="Arial Nova Cond" w:eastAsia="Arial Nova Cond" w:hAnsi="Arial Nova Cond" w:cs="Arial Nova Cond"/>
          <w:b/>
          <w:bCs/>
        </w:rPr>
      </w:pPr>
      <w:r w:rsidRPr="007B0A4E">
        <w:rPr>
          <w:rFonts w:ascii="Arial Nova Cond" w:eastAsia="Arial Nova Cond" w:hAnsi="Arial Nova Cond" w:cs="Arial Nova Cond"/>
          <w:b/>
          <w:bCs/>
        </w:rPr>
        <w:t>5/8" (16mm)</w:t>
      </w:r>
    </w:p>
    <w:p w14:paraId="0E952CD9" w14:textId="77777777" w:rsidR="007B0A4E" w:rsidRPr="007B0A4E" w:rsidRDefault="007B0A4E" w:rsidP="007B0A4E">
      <w:pPr>
        <w:pStyle w:val="ListParagraph"/>
        <w:numPr>
          <w:ilvl w:val="0"/>
          <w:numId w:val="49"/>
        </w:numPr>
        <w:rPr>
          <w:rFonts w:ascii="Arial Nova Cond" w:eastAsia="Arial Nova Cond" w:hAnsi="Arial Nova Cond" w:cs="Arial Nova Cond"/>
          <w:b/>
          <w:bCs/>
        </w:rPr>
      </w:pPr>
      <w:r w:rsidRPr="007B0A4E">
        <w:rPr>
          <w:rFonts w:ascii="Arial Nova Cond" w:eastAsia="Arial Nova Cond" w:hAnsi="Arial Nova Cond" w:cs="Arial Nova Cond"/>
          <w:b/>
          <w:bCs/>
        </w:rPr>
        <w:t>3/4" (19mm)</w:t>
      </w:r>
    </w:p>
    <w:p w14:paraId="0E726D58" w14:textId="60804A76" w:rsidR="001852B4" w:rsidRPr="00B10922" w:rsidRDefault="007B0A4E" w:rsidP="00596C73">
      <w:pPr>
        <w:pStyle w:val="ListParagraph"/>
        <w:numPr>
          <w:ilvl w:val="0"/>
          <w:numId w:val="49"/>
        </w:numPr>
        <w:tabs>
          <w:tab w:val="left" w:pos="1052"/>
        </w:tabs>
        <w:jc w:val="both"/>
        <w:rPr>
          <w:rFonts w:ascii="Arial Nova Cond Light" w:eastAsia="Arial Nova Cond" w:hAnsi="Arial Nova Cond Light" w:cs="Arial Nova Cond"/>
        </w:rPr>
      </w:pPr>
      <w:r w:rsidRPr="00B10922">
        <w:rPr>
          <w:rFonts w:ascii="Arial Nova Cond" w:eastAsia="Arial Nova Cond" w:hAnsi="Arial Nova Cond" w:cs="Arial Nova Cond"/>
          <w:b/>
          <w:bCs/>
        </w:rPr>
        <w:t>1" (25mm)</w:t>
      </w:r>
    </w:p>
    <w:p w14:paraId="17CBD364" w14:textId="77777777" w:rsidR="00B10922" w:rsidRPr="00B10922" w:rsidRDefault="00B10922" w:rsidP="00B10922">
      <w:pPr>
        <w:pStyle w:val="ListParagraph"/>
        <w:tabs>
          <w:tab w:val="left" w:pos="1052"/>
        </w:tabs>
        <w:ind w:left="1440"/>
        <w:jc w:val="both"/>
        <w:rPr>
          <w:rFonts w:ascii="Arial Nova Cond Light" w:eastAsia="Arial Nova Cond" w:hAnsi="Arial Nova Cond Light" w:cs="Arial Nova Cond"/>
        </w:rPr>
      </w:pPr>
    </w:p>
    <w:p w14:paraId="08BCF34B" w14:textId="7D8A5F65" w:rsidR="00EF2328" w:rsidRPr="00B10922" w:rsidRDefault="001852B4" w:rsidP="00B10922">
      <w:pPr>
        <w:pStyle w:val="ListParagraph"/>
        <w:numPr>
          <w:ilvl w:val="2"/>
          <w:numId w:val="34"/>
        </w:numPr>
        <w:ind w:left="630" w:hanging="630"/>
        <w:jc w:val="both"/>
        <w:rPr>
          <w:rFonts w:ascii="Arial Nova Cond Light" w:eastAsia="Arial Nova Cond" w:hAnsi="Arial Nova Cond Light" w:cs="Arial Nova Cond"/>
        </w:rPr>
      </w:pPr>
      <w:r w:rsidRPr="00B10922">
        <w:rPr>
          <w:rFonts w:ascii="Arial Nova Cond Light" w:eastAsia="Arial Nova Cond" w:hAnsi="Arial Nova Cond Light" w:cs="Arial Nova Cond"/>
        </w:rPr>
        <w:t>MATERIALS, FINISHES, AND FABRICATION EXTRUDED ALUMINUM:</w:t>
      </w:r>
    </w:p>
    <w:p w14:paraId="2C6161AB" w14:textId="77777777" w:rsidR="00EF2328" w:rsidRPr="00334B08" w:rsidRDefault="001852B4" w:rsidP="006C7C86">
      <w:pPr>
        <w:pBdr>
          <w:top w:val="nil"/>
          <w:left w:val="nil"/>
          <w:bottom w:val="nil"/>
          <w:right w:val="nil"/>
          <w:between w:val="nil"/>
        </w:pBdr>
        <w:ind w:left="274" w:hanging="274"/>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334B08" w:rsidRDefault="001852B4" w:rsidP="006C7C86">
      <w:pPr>
        <w:pBdr>
          <w:top w:val="nil"/>
          <w:left w:val="nil"/>
          <w:bottom w:val="nil"/>
          <w:right w:val="nil"/>
          <w:between w:val="nil"/>
        </w:pBdr>
        <w:spacing w:before="60"/>
        <w:ind w:left="720" w:hanging="360"/>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 xml:space="preserve">1. </w:t>
      </w:r>
      <w:r w:rsidRPr="00334B08">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334B08" w:rsidRDefault="001852B4" w:rsidP="006C7C86">
      <w:pPr>
        <w:pBdr>
          <w:top w:val="nil"/>
          <w:left w:val="nil"/>
          <w:bottom w:val="nil"/>
          <w:right w:val="nil"/>
          <w:between w:val="nil"/>
        </w:pBdr>
        <w:spacing w:before="60"/>
        <w:ind w:left="360"/>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 xml:space="preserve">2. </w:t>
      </w:r>
      <w:r w:rsidRPr="00334B08">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Pr="00334B08" w:rsidRDefault="001852B4" w:rsidP="006C7C86">
      <w:pPr>
        <w:pBdr>
          <w:top w:val="nil"/>
          <w:left w:val="nil"/>
          <w:bottom w:val="nil"/>
          <w:right w:val="nil"/>
          <w:between w:val="nil"/>
        </w:pBdr>
        <w:spacing w:before="60"/>
        <w:ind w:left="360"/>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 xml:space="preserve">3. </w:t>
      </w:r>
      <w:r w:rsidRPr="00334B08">
        <w:rPr>
          <w:rFonts w:ascii="Arial Nova Cond Light" w:eastAsia="Arial Nova Cond" w:hAnsi="Arial Nova Cond Light" w:cs="Arial Nova Cond"/>
          <w:color w:val="000000"/>
          <w:sz w:val="22"/>
          <w:szCs w:val="22"/>
        </w:rPr>
        <w:tab/>
        <w:t>Structural Panel Sections: Minimum 1/8" (3 mm) thickness.</w:t>
      </w:r>
    </w:p>
    <w:p w14:paraId="297D0B36" w14:textId="77777777" w:rsidR="0007136A" w:rsidRPr="00334B08" w:rsidRDefault="0007136A" w:rsidP="006C7C86">
      <w:pPr>
        <w:pBdr>
          <w:top w:val="nil"/>
          <w:left w:val="nil"/>
          <w:bottom w:val="nil"/>
          <w:right w:val="nil"/>
          <w:between w:val="nil"/>
        </w:pBdr>
        <w:spacing w:before="60"/>
        <w:jc w:val="both"/>
        <w:rPr>
          <w:rFonts w:ascii="Arial Nova Cond Light" w:eastAsia="Arial Nova Cond" w:hAnsi="Arial Nova Cond Light" w:cs="Arial Nova Cond"/>
          <w:color w:val="000000"/>
          <w:sz w:val="22"/>
          <w:szCs w:val="22"/>
        </w:rPr>
      </w:pPr>
      <w:bookmarkStart w:id="13" w:name="_heading=h.35nkun2" w:colFirst="0" w:colLast="0"/>
      <w:bookmarkEnd w:id="13"/>
    </w:p>
    <w:p w14:paraId="6D2CECFC" w14:textId="77777777" w:rsidR="008B1075" w:rsidRPr="00C679AC" w:rsidRDefault="001852B4" w:rsidP="008B1075">
      <w:pPr>
        <w:pBdr>
          <w:top w:val="nil"/>
          <w:left w:val="nil"/>
          <w:bottom w:val="nil"/>
          <w:right w:val="nil"/>
          <w:between w:val="nil"/>
        </w:pBdr>
        <w:spacing w:before="60"/>
        <w:rPr>
          <w:rFonts w:ascii="Arial Nova Cond" w:eastAsia="Arial Nova Cond" w:hAnsi="Arial Nova Cond" w:cs="Arial Nova Cond"/>
          <w:b/>
          <w:bCs/>
          <w:color w:val="000000"/>
          <w:sz w:val="22"/>
          <w:szCs w:val="22"/>
        </w:rPr>
      </w:pPr>
      <w:r w:rsidRPr="00334B08">
        <w:rPr>
          <w:rFonts w:ascii="Arial Nova Cond Light" w:eastAsia="Arial Nova Cond" w:hAnsi="Arial Nova Cond Light" w:cs="Arial Nova Cond"/>
          <w:color w:val="000000"/>
          <w:sz w:val="22"/>
          <w:szCs w:val="22"/>
        </w:rPr>
        <w:t>B. FINISH</w:t>
      </w:r>
      <w:r w:rsidR="00544DB2" w:rsidRPr="00334B08">
        <w:rPr>
          <w:rFonts w:ascii="Arial Nova Cond Light" w:eastAsia="Arial Nova Cond" w:hAnsi="Arial Nova Cond Light" w:cs="Arial Nova Cond"/>
          <w:color w:val="000000"/>
          <w:sz w:val="22"/>
          <w:szCs w:val="22"/>
        </w:rPr>
        <w:t>:</w:t>
      </w:r>
      <w:r w:rsidR="007E7F9B">
        <w:rPr>
          <w:rFonts w:ascii="Arial Nova Cond Light" w:eastAsia="Arial Nova Cond" w:hAnsi="Arial Nova Cond Light" w:cs="Arial Nova Cond"/>
          <w:color w:val="000000"/>
          <w:sz w:val="22"/>
          <w:szCs w:val="22"/>
        </w:rPr>
        <w:t xml:space="preserve"> </w:t>
      </w:r>
      <w:bookmarkStart w:id="14" w:name="_heading=h.1ksv4uv" w:colFirst="0" w:colLast="0"/>
      <w:bookmarkStart w:id="15" w:name="_Hlk152857526"/>
      <w:bookmarkEnd w:id="14"/>
      <w:r w:rsidR="008B1075">
        <w:rPr>
          <w:rFonts w:ascii="Arial Nova Cond" w:eastAsia="Arial Nova Cond" w:hAnsi="Arial Nova Cond" w:cs="Arial Nova Cond"/>
          <w:b/>
          <w:bCs/>
          <w:color w:val="000000"/>
          <w:sz w:val="22"/>
          <w:szCs w:val="22"/>
        </w:rPr>
        <w:t>{CHOOSE FROM 1, 2 OR 3 BELOW}</w:t>
      </w:r>
    </w:p>
    <w:p w14:paraId="6F8C7B8D" w14:textId="77777777" w:rsidR="008B1075" w:rsidRPr="00540E39" w:rsidRDefault="008B1075" w:rsidP="008B1075">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Anodize 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7B6CC1BC" w14:textId="77777777" w:rsidR="008B1075" w:rsidRPr="00D5305F" w:rsidRDefault="008B1075" w:rsidP="008B1075">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204-R1 Clear: Architectural Class 1 Clear Anodized Coating, AA-MI2C22A31.</w:t>
      </w:r>
    </w:p>
    <w:p w14:paraId="165150B2" w14:textId="77777777" w:rsidR="008B1075" w:rsidRPr="00D5305F" w:rsidRDefault="008B1075" w:rsidP="008B1075">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Champagne: Architectural Class 1 Anodized Coating, AA-MI2C22A44.</w:t>
      </w:r>
    </w:p>
    <w:p w14:paraId="489178D5" w14:textId="77777777" w:rsidR="008B1075" w:rsidRPr="00D5305F" w:rsidRDefault="008B1075" w:rsidP="008B1075">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311-R1 Light Bronze: Architectural Class 1 Anodized Coating, AA-MI2C22A44.</w:t>
      </w:r>
    </w:p>
    <w:p w14:paraId="0FD557C0" w14:textId="77777777" w:rsidR="008B1075" w:rsidRPr="00D5305F" w:rsidRDefault="008B1075" w:rsidP="008B1075">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312-R1 Medium Bronze: Architectural Class 1 Anodized Coating, AA-MI2C22A44.</w:t>
      </w:r>
    </w:p>
    <w:p w14:paraId="06942876" w14:textId="77777777" w:rsidR="008B1075" w:rsidRPr="00D5305F" w:rsidRDefault="008B1075" w:rsidP="008B1075">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313-R1 Dark Bronze: Architectural Class 1 Anodized Coating, AA-MI2C22A44.</w:t>
      </w:r>
    </w:p>
    <w:p w14:paraId="7CE0E3D2" w14:textId="77777777" w:rsidR="008B1075" w:rsidRPr="00540E39" w:rsidRDefault="008B1075" w:rsidP="008B1075">
      <w:pPr>
        <w:numPr>
          <w:ilvl w:val="1"/>
          <w:numId w:val="29"/>
        </w:numPr>
        <w:spacing w:before="60"/>
        <w:rPr>
          <w:rFonts w:ascii="Arial Nova Cond" w:eastAsia="Arial" w:hAnsi="Arial Nova Cond" w:cs="Arial"/>
          <w:color w:val="000000"/>
          <w:sz w:val="22"/>
          <w:szCs w:val="22"/>
        </w:rPr>
      </w:pPr>
      <w:r w:rsidRPr="00D5305F">
        <w:rPr>
          <w:rFonts w:ascii="Arial Nova Cond" w:eastAsia="Arial" w:hAnsi="Arial Nova Cond" w:cs="Arial"/>
          <w:b/>
          <w:bCs/>
          <w:color w:val="000000"/>
          <w:sz w:val="22"/>
          <w:szCs w:val="22"/>
        </w:rPr>
        <w:t>Black: Architectural Class 1 Anodized Coating, AA-MI2C22A44</w:t>
      </w:r>
      <w:r w:rsidRPr="00540E39">
        <w:rPr>
          <w:rFonts w:ascii="Arial Nova Cond" w:eastAsia="Arial" w:hAnsi="Arial Nova Cond" w:cs="Arial"/>
          <w:color w:val="000000"/>
          <w:sz w:val="22"/>
          <w:szCs w:val="22"/>
        </w:rPr>
        <w:t>.</w:t>
      </w:r>
    </w:p>
    <w:p w14:paraId="5A90EEE4" w14:textId="77777777" w:rsidR="008B1075" w:rsidRPr="00540E39" w:rsidRDefault="008B1075" w:rsidP="008B1075">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Paint </w:t>
      </w:r>
      <w:r>
        <w:rPr>
          <w:rFonts w:ascii="Arial Nova Cond" w:eastAsia="Arial" w:hAnsi="Arial Nova Cond" w:cs="Arial"/>
          <w:color w:val="000000"/>
          <w:sz w:val="22"/>
          <w:szCs w:val="22"/>
        </w:rPr>
        <w:t xml:space="preserve">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0529878F" w14:textId="77777777" w:rsidR="008B1075" w:rsidRPr="00D5305F" w:rsidRDefault="008B1075" w:rsidP="008B1075">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Powder Coat: 100% V.O.C. free fluoropolymer resin-based. Color Code TBD.</w:t>
      </w:r>
    </w:p>
    <w:p w14:paraId="25422D8D" w14:textId="77777777" w:rsidR="008B1075" w:rsidRPr="00D5305F" w:rsidRDefault="008B1075" w:rsidP="008B1075">
      <w:pPr>
        <w:numPr>
          <w:ilvl w:val="1"/>
          <w:numId w:val="29"/>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Wet Paint: Color Code TBD.</w:t>
      </w:r>
    </w:p>
    <w:p w14:paraId="76DA4154" w14:textId="77777777" w:rsidR="008B1075" w:rsidRPr="00540E39" w:rsidRDefault="008B1075" w:rsidP="008B1075">
      <w:pPr>
        <w:numPr>
          <w:ilvl w:val="0"/>
          <w:numId w:val="29"/>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lastRenderedPageBreak/>
        <w:t xml:space="preserve">If </w:t>
      </w:r>
      <w:r w:rsidRPr="00540E39">
        <w:rPr>
          <w:rFonts w:ascii="Arial Nova Cond" w:eastAsia="Arial" w:hAnsi="Arial Nova Cond" w:cs="Arial"/>
          <w:color w:val="000000"/>
          <w:sz w:val="22"/>
          <w:szCs w:val="22"/>
        </w:rPr>
        <w:t xml:space="preserve">Clad 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2E091BD1" w14:textId="77777777" w:rsidR="008B1075" w:rsidRPr="00C679AC" w:rsidRDefault="008B1075" w:rsidP="008B1075">
      <w:pPr>
        <w:numPr>
          <w:ilvl w:val="1"/>
          <w:numId w:val="29"/>
        </w:numPr>
        <w:spacing w:before="60"/>
        <w:rPr>
          <w:rFonts w:ascii="Arial Nova Cond" w:eastAsia="Arial" w:hAnsi="Arial Nova Cond" w:cs="Arial"/>
          <w:b/>
          <w:bCs/>
          <w:color w:val="000000"/>
          <w:sz w:val="22"/>
          <w:szCs w:val="22"/>
        </w:rPr>
      </w:pPr>
      <w:r w:rsidRPr="00C679AC">
        <w:rPr>
          <w:rFonts w:ascii="Arial Nova Cond" w:eastAsia="Arial" w:hAnsi="Arial Nova Cond" w:cs="Arial"/>
          <w:b/>
          <w:bCs/>
          <w:color w:val="000000"/>
          <w:sz w:val="22"/>
          <w:szCs w:val="22"/>
        </w:rPr>
        <w:t>Stainless Steel #4 (Satin Finish): Architectural Satin Finish Clad Coating.</w:t>
      </w:r>
    </w:p>
    <w:p w14:paraId="2E7CF4C6" w14:textId="77777777" w:rsidR="008B1075" w:rsidRPr="00B779B5" w:rsidRDefault="008B1075" w:rsidP="008B1075">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Stainless Steel #8 (Mirror Finish): Architectural Reflective Clad Coating.</w:t>
      </w:r>
    </w:p>
    <w:p w14:paraId="0AC70D39" w14:textId="77777777" w:rsidR="008B1075" w:rsidRPr="00B779B5" w:rsidRDefault="008B1075" w:rsidP="008B1075">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Bronze #4 (Satin Finish): Architectural Satin Finish Clad Coating.</w:t>
      </w:r>
    </w:p>
    <w:p w14:paraId="11530D84" w14:textId="77777777" w:rsidR="008B1075" w:rsidRPr="00B779B5" w:rsidRDefault="008B1075" w:rsidP="008B1075">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Bronze with Polish (Non-Directional Finish): Architectural Non-Directional Polished Clad Coating.</w:t>
      </w:r>
    </w:p>
    <w:p w14:paraId="3A3A3135" w14:textId="77777777" w:rsidR="008B1075" w:rsidRPr="00B779B5" w:rsidRDefault="008B1075" w:rsidP="008B1075">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Brass #4 (Satin Finish): Architectural Satin Finish Clad Coating.</w:t>
      </w:r>
    </w:p>
    <w:p w14:paraId="657E9731" w14:textId="77777777" w:rsidR="008B1075" w:rsidRPr="00B779B5" w:rsidRDefault="008B1075" w:rsidP="008B1075">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Brass with Polish (Non-Directional Finish): Architectural Non-Directional Polished Clad Coating.</w:t>
      </w:r>
    </w:p>
    <w:p w14:paraId="447B23F1" w14:textId="77777777" w:rsidR="008B1075" w:rsidRPr="00B779B5" w:rsidRDefault="008B1075" w:rsidP="008B1075">
      <w:pPr>
        <w:numPr>
          <w:ilvl w:val="1"/>
          <w:numId w:val="29"/>
        </w:numPr>
        <w:spacing w:before="60"/>
        <w:rPr>
          <w:rFonts w:ascii="Arial Nova Cond" w:eastAsia="Arial" w:hAnsi="Arial Nova Cond" w:cs="Arial"/>
          <w:b/>
          <w:bCs/>
          <w:color w:val="000000"/>
          <w:sz w:val="22"/>
          <w:szCs w:val="22"/>
        </w:rPr>
      </w:pPr>
      <w:r w:rsidRPr="00B779B5">
        <w:rPr>
          <w:rFonts w:ascii="Arial Nova Cond" w:eastAsia="Arial" w:hAnsi="Arial Nova Cond" w:cs="Arial"/>
          <w:b/>
          <w:bCs/>
          <w:color w:val="000000"/>
          <w:sz w:val="22"/>
          <w:szCs w:val="22"/>
        </w:rPr>
        <w:t>Muntz Metal (Brass Alloy): Architectural Clad Coating.</w:t>
      </w:r>
    </w:p>
    <w:p w14:paraId="7F46F546" w14:textId="431EB908" w:rsidR="00540E39" w:rsidRPr="00334B08" w:rsidRDefault="00540E39" w:rsidP="008B1075">
      <w:pPr>
        <w:pBdr>
          <w:top w:val="nil"/>
          <w:left w:val="nil"/>
          <w:bottom w:val="nil"/>
          <w:right w:val="nil"/>
          <w:between w:val="nil"/>
        </w:pBdr>
        <w:spacing w:before="60"/>
        <w:jc w:val="both"/>
        <w:rPr>
          <w:rFonts w:ascii="Arial Nova Cond Light" w:eastAsia="Arial" w:hAnsi="Arial Nova Cond Light" w:cs="Arial"/>
          <w:b/>
          <w:bCs/>
          <w:color w:val="000000"/>
          <w:sz w:val="22"/>
          <w:szCs w:val="22"/>
        </w:rPr>
      </w:pPr>
    </w:p>
    <w:bookmarkEnd w:id="15"/>
    <w:p w14:paraId="03643D14" w14:textId="77777777" w:rsidR="00EF2328" w:rsidRPr="00334B08" w:rsidRDefault="001852B4" w:rsidP="006C7C86">
      <w:pPr>
        <w:pBdr>
          <w:top w:val="nil"/>
          <w:left w:val="nil"/>
          <w:bottom w:val="nil"/>
          <w:right w:val="nil"/>
          <w:between w:val="nil"/>
        </w:pBdr>
        <w:tabs>
          <w:tab w:val="left" w:pos="720"/>
          <w:tab w:val="left" w:pos="1440"/>
          <w:tab w:val="left" w:pos="2160"/>
          <w:tab w:val="left" w:pos="3680"/>
        </w:tabs>
        <w:ind w:left="274" w:hanging="274"/>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C.</w:t>
      </w:r>
      <w:r w:rsidRPr="00334B08">
        <w:rPr>
          <w:rFonts w:ascii="Arial Nova Cond Light" w:eastAsia="Arial Nova Cond" w:hAnsi="Arial Nova Cond Light" w:cs="Arial Nova Cond"/>
          <w:color w:val="000000"/>
          <w:sz w:val="22"/>
          <w:szCs w:val="22"/>
        </w:rPr>
        <w:tab/>
        <w:t xml:space="preserve">PANEL CONSTRUCTION: </w:t>
      </w:r>
      <w:r w:rsidRPr="00334B08">
        <w:rPr>
          <w:rFonts w:ascii="Arial Nova Cond Light" w:eastAsia="Arial Nova Cond" w:hAnsi="Arial Nova Cond Light" w:cs="Arial Nova Cond"/>
          <w:color w:val="000000"/>
          <w:sz w:val="22"/>
          <w:szCs w:val="22"/>
        </w:rPr>
        <w:tab/>
      </w:r>
    </w:p>
    <w:p w14:paraId="3787D30E" w14:textId="77777777" w:rsidR="00EF2328" w:rsidRPr="00334B08" w:rsidRDefault="001852B4" w:rsidP="006C7C86">
      <w:pPr>
        <w:pBdr>
          <w:top w:val="nil"/>
          <w:left w:val="nil"/>
          <w:bottom w:val="nil"/>
          <w:right w:val="nil"/>
          <w:between w:val="nil"/>
        </w:pBdr>
        <w:spacing w:before="60"/>
        <w:ind w:left="548" w:hanging="274"/>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1.</w:t>
      </w:r>
      <w:r w:rsidRPr="00334B08">
        <w:rPr>
          <w:rFonts w:ascii="Arial Nova Cond Light" w:eastAsia="Arial Nova Cond" w:hAnsi="Arial Nova Cond Light" w:cs="Arial Nova Cond"/>
          <w:color w:val="000000"/>
          <w:sz w:val="22"/>
          <w:szCs w:val="22"/>
        </w:rPr>
        <w:tab/>
      </w:r>
      <w:r w:rsidRPr="009625AC">
        <w:rPr>
          <w:rFonts w:ascii="Arial Nova Cond Light" w:eastAsia="Arial Nova Cond" w:hAnsi="Arial Nova Cond Light" w:cs="Arial Nova Cond"/>
          <w:b/>
          <w:bCs/>
          <w:color w:val="000000"/>
          <w:sz w:val="22"/>
          <w:szCs w:val="22"/>
        </w:rPr>
        <w:t>Corner block type with 3/16” steel backup plate construction, mechanically secured with minimum of four hardened steel screws and threaded rod reinforcement. Vertical rails to have reinforcing A36 steel backup tube: 1” square x 1/8”, full length of vertical rail.</w:t>
      </w:r>
      <w:r w:rsidRPr="00334B08">
        <w:rPr>
          <w:rFonts w:ascii="Arial Nova Cond Light" w:eastAsia="Arial Nova Cond" w:hAnsi="Arial Nova Cond Light" w:cs="Arial Nova Cond"/>
          <w:color w:val="000000"/>
          <w:sz w:val="22"/>
          <w:szCs w:val="22"/>
        </w:rPr>
        <w:t xml:space="preserve"> Sash consists of snap-in glass stops, snap-in glazing beads and vinyl gaskets. Unlike common thru-bolt designs, corner blocks prevent distortion of the door panels during use and abuse.</w:t>
      </w:r>
    </w:p>
    <w:p w14:paraId="70B87FB0" w14:textId="77777777" w:rsidR="00EF2328" w:rsidRPr="00334B08" w:rsidRDefault="001852B4" w:rsidP="006C7C86">
      <w:pPr>
        <w:pBdr>
          <w:top w:val="nil"/>
          <w:left w:val="nil"/>
          <w:bottom w:val="nil"/>
          <w:right w:val="nil"/>
          <w:between w:val="nil"/>
        </w:pBdr>
        <w:ind w:left="540" w:hanging="274"/>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2.</w:t>
      </w:r>
      <w:r w:rsidRPr="00334B08">
        <w:rPr>
          <w:rFonts w:ascii="Arial Nova Cond Light" w:eastAsia="Arial Nova Cond" w:hAnsi="Arial Nova Cond Light"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77777777" w:rsidR="00EF2328" w:rsidRPr="00334B08" w:rsidRDefault="001852B4" w:rsidP="006C7C86">
      <w:pPr>
        <w:pBdr>
          <w:top w:val="nil"/>
          <w:left w:val="nil"/>
          <w:bottom w:val="nil"/>
          <w:right w:val="nil"/>
          <w:between w:val="nil"/>
        </w:pBdr>
        <w:ind w:left="540" w:hanging="274"/>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3.</w:t>
      </w:r>
      <w:r w:rsidRPr="00334B08">
        <w:rPr>
          <w:rFonts w:ascii="Arial Nova Cond Light" w:eastAsia="Arial Nova Cond" w:hAnsi="Arial Nova Cond Light" w:cs="Arial Nova Cond"/>
          <w:color w:val="000000"/>
          <w:sz w:val="22"/>
          <w:szCs w:val="22"/>
        </w:rPr>
        <w:tab/>
        <w:t>Adjustable double astragal with dual weatherstrip physically captured for superior seal standard (adhesive applied weatherstrip not acceptable)</w:t>
      </w:r>
    </w:p>
    <w:p w14:paraId="472DBA09" w14:textId="77777777" w:rsidR="00EF2328" w:rsidRPr="00334B08" w:rsidRDefault="001852B4" w:rsidP="006C7C86">
      <w:pPr>
        <w:pBdr>
          <w:top w:val="nil"/>
          <w:left w:val="nil"/>
          <w:bottom w:val="nil"/>
          <w:right w:val="nil"/>
          <w:between w:val="nil"/>
        </w:pBdr>
        <w:tabs>
          <w:tab w:val="left" w:pos="630"/>
        </w:tabs>
        <w:ind w:left="540" w:hanging="270"/>
        <w:jc w:val="both"/>
        <w:rPr>
          <w:rFonts w:ascii="Arial Nova Cond Light" w:eastAsia="Arial Nova Cond" w:hAnsi="Arial Nova Cond Light" w:cs="Arial Nova Cond"/>
          <w:color w:val="000000"/>
          <w:sz w:val="22"/>
          <w:szCs w:val="22"/>
        </w:rPr>
      </w:pPr>
      <w:r w:rsidRPr="00334B08">
        <w:rPr>
          <w:rFonts w:ascii="Arial Nova Cond Light" w:eastAsia="Arial Nova Cond" w:hAnsi="Arial Nova Cond Light" w:cs="Arial Nova Cond"/>
          <w:color w:val="000000"/>
          <w:sz w:val="22"/>
          <w:szCs w:val="22"/>
        </w:rPr>
        <w:t>4.  Perimeter seals to be factory installed to maintain ASTM E283-04 and UL 1784 rating.</w:t>
      </w:r>
    </w:p>
    <w:p w14:paraId="4046CC9A" w14:textId="77777777" w:rsidR="00EF2328" w:rsidRPr="00334B08" w:rsidRDefault="00EF2328" w:rsidP="006C7C86">
      <w:pPr>
        <w:pBdr>
          <w:top w:val="nil"/>
          <w:left w:val="nil"/>
          <w:bottom w:val="nil"/>
          <w:right w:val="nil"/>
          <w:between w:val="nil"/>
        </w:pBdr>
        <w:spacing w:before="60"/>
        <w:ind w:left="548" w:hanging="274"/>
        <w:jc w:val="both"/>
        <w:rPr>
          <w:rFonts w:ascii="Arial Nova Cond Light" w:eastAsia="Arial Nova Cond" w:hAnsi="Arial Nova Cond Light" w:cs="Arial Nova Cond"/>
          <w:color w:val="000000"/>
          <w:sz w:val="22"/>
          <w:szCs w:val="22"/>
        </w:rPr>
      </w:pPr>
    </w:p>
    <w:p w14:paraId="772407E8" w14:textId="77777777" w:rsidR="00EF2328" w:rsidRPr="00334B08" w:rsidRDefault="001852B4" w:rsidP="006C7C86">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D.  FRAME CONSTRUCTION: Butt joints, mechanically secured with screws and formed alum. corner brackets.</w:t>
      </w:r>
    </w:p>
    <w:p w14:paraId="3C5058ED" w14:textId="77777777" w:rsidR="00EF2328" w:rsidRPr="00334B08" w:rsidRDefault="00EF2328" w:rsidP="006C7C86">
      <w:pPr>
        <w:jc w:val="both"/>
        <w:rPr>
          <w:rFonts w:ascii="Arial Nova Cond Light" w:eastAsia="Arial Nova Cond" w:hAnsi="Arial Nova Cond Light" w:cs="Arial Nova Cond"/>
          <w:sz w:val="22"/>
          <w:szCs w:val="22"/>
        </w:rPr>
      </w:pPr>
    </w:p>
    <w:p w14:paraId="7170497F" w14:textId="54EB2037" w:rsidR="00EF2328" w:rsidRPr="00334B08" w:rsidRDefault="001852B4" w:rsidP="006C7C86">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E.  OPERATOR CONSTRUCTION: </w:t>
      </w:r>
      <w:r w:rsidR="00E53C73">
        <w:rPr>
          <w:rFonts w:ascii="Arial Nova Cond Light" w:eastAsia="Arial Nova Cond" w:hAnsi="Arial Nova Cond Light" w:cs="Arial Nova Cond"/>
          <w:sz w:val="22"/>
          <w:szCs w:val="22"/>
        </w:rPr>
        <w:t>M</w:t>
      </w:r>
      <w:r w:rsidRPr="00334B08">
        <w:rPr>
          <w:rFonts w:ascii="Arial Nova Cond Light" w:eastAsia="Arial Nova Cond" w:hAnsi="Arial Nova Cond Light" w:cs="Arial Nova Cond"/>
          <w:sz w:val="22"/>
          <w:szCs w:val="22"/>
        </w:rPr>
        <w:t>echanical, modular type construction.</w:t>
      </w:r>
    </w:p>
    <w:p w14:paraId="7BC07F53" w14:textId="77777777" w:rsidR="00EF2328" w:rsidRPr="00334B08" w:rsidRDefault="00EF2328" w:rsidP="006C7C86">
      <w:pPr>
        <w:spacing w:before="60"/>
        <w:jc w:val="both"/>
        <w:rPr>
          <w:rFonts w:ascii="Arial Nova Cond Light" w:eastAsia="Arial Nova Cond" w:hAnsi="Arial Nova Cond Light" w:cs="Arial Nova Cond"/>
          <w:b/>
          <w:i/>
          <w:sz w:val="22"/>
          <w:szCs w:val="22"/>
        </w:rPr>
      </w:pPr>
    </w:p>
    <w:p w14:paraId="22E18C77" w14:textId="77777777" w:rsidR="00EF2328" w:rsidRPr="00334B08" w:rsidRDefault="001852B4" w:rsidP="00E53C73">
      <w:pPr>
        <w:pStyle w:val="Heading1"/>
        <w:jc w:val="both"/>
        <w:rPr>
          <w:rFonts w:ascii="Arial Nova Cond Light" w:eastAsia="Arial Nova Cond" w:hAnsi="Arial Nova Cond Light" w:cs="Arial Nova Cond"/>
          <w:i w:val="0"/>
          <w:sz w:val="22"/>
          <w:szCs w:val="22"/>
        </w:rPr>
      </w:pPr>
      <w:r w:rsidRPr="00334B08">
        <w:rPr>
          <w:rFonts w:ascii="Arial Nova Cond Light" w:eastAsia="Arial Nova Cond" w:hAnsi="Arial Nova Cond Light" w:cs="Arial Nova Cond"/>
          <w:i w:val="0"/>
          <w:sz w:val="22"/>
          <w:szCs w:val="22"/>
        </w:rPr>
        <w:t>PART III - EXECUTION</w:t>
      </w:r>
    </w:p>
    <w:p w14:paraId="41D667B4" w14:textId="77777777" w:rsidR="00EF2328" w:rsidRPr="00334B08" w:rsidRDefault="001852B4" w:rsidP="00E53C73">
      <w:pPr>
        <w:jc w:val="both"/>
        <w:rPr>
          <w:rFonts w:ascii="Arial Nova Cond Light" w:eastAsia="Arial Nova Cond" w:hAnsi="Arial Nova Cond Light" w:cs="Arial Nova Cond"/>
          <w:b/>
          <w:sz w:val="22"/>
          <w:szCs w:val="22"/>
        </w:rPr>
      </w:pPr>
      <w:r w:rsidRPr="00334B08">
        <w:rPr>
          <w:rFonts w:ascii="Arial Nova Cond Light" w:eastAsia="Arial Nova Cond" w:hAnsi="Arial Nova Cond Light" w:cs="Arial Nova Cond"/>
          <w:b/>
          <w:sz w:val="22"/>
          <w:szCs w:val="22"/>
        </w:rPr>
        <w:t>3.01 EXAMINATION</w:t>
      </w:r>
    </w:p>
    <w:p w14:paraId="59554040" w14:textId="77777777"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SITE VERIFICATION OF CONDITIONS:</w:t>
      </w:r>
    </w:p>
    <w:p w14:paraId="368ECB9D" w14:textId="77777777" w:rsidR="00EF2328" w:rsidRPr="00334B08" w:rsidRDefault="001852B4" w:rsidP="00E53C73">
      <w:pPr>
        <w:numPr>
          <w:ilvl w:val="0"/>
          <w:numId w:val="6"/>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334B08" w:rsidRDefault="001852B4" w:rsidP="00E53C73">
      <w:pPr>
        <w:numPr>
          <w:ilvl w:val="0"/>
          <w:numId w:val="6"/>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334B08" w:rsidRDefault="001852B4" w:rsidP="00E53C73">
      <w:pPr>
        <w:numPr>
          <w:ilvl w:val="0"/>
          <w:numId w:val="6"/>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334B08" w:rsidRDefault="001852B4" w:rsidP="00E53C73">
      <w:pPr>
        <w:numPr>
          <w:ilvl w:val="0"/>
          <w:numId w:val="6"/>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The installer must correct all unsatisfactory conditions before proceeding with the installation.</w:t>
      </w:r>
    </w:p>
    <w:p w14:paraId="34BD43E0" w14:textId="77777777" w:rsidR="00E53C73" w:rsidRDefault="00E53C73" w:rsidP="00E53C73">
      <w:pPr>
        <w:jc w:val="both"/>
        <w:rPr>
          <w:rFonts w:ascii="Arial Nova Cond Light" w:eastAsia="Arial Nova Cond" w:hAnsi="Arial Nova Cond Light" w:cs="Arial Nova Cond"/>
          <w:b/>
          <w:sz w:val="22"/>
          <w:szCs w:val="22"/>
        </w:rPr>
      </w:pPr>
    </w:p>
    <w:p w14:paraId="14DCF41A" w14:textId="0AF0035A" w:rsidR="00EF2328" w:rsidRPr="00334B08" w:rsidRDefault="001852B4" w:rsidP="00E53C73">
      <w:pPr>
        <w:jc w:val="both"/>
        <w:rPr>
          <w:rFonts w:ascii="Arial Nova Cond Light" w:eastAsia="Arial Nova Cond" w:hAnsi="Arial Nova Cond Light" w:cs="Arial Nova Cond"/>
          <w:b/>
          <w:sz w:val="22"/>
          <w:szCs w:val="22"/>
        </w:rPr>
      </w:pPr>
      <w:r w:rsidRPr="00334B08">
        <w:rPr>
          <w:rFonts w:ascii="Arial Nova Cond Light" w:eastAsia="Arial Nova Cond" w:hAnsi="Arial Nova Cond Light" w:cs="Arial Nova Cond"/>
          <w:b/>
          <w:sz w:val="22"/>
          <w:szCs w:val="22"/>
        </w:rPr>
        <w:t xml:space="preserve">3.02 INSTALLATION </w:t>
      </w:r>
    </w:p>
    <w:p w14:paraId="7B8D5040" w14:textId="77777777"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A. ENTRANCES: </w:t>
      </w:r>
    </w:p>
    <w:p w14:paraId="774C9A09" w14:textId="77777777"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p>
    <w:p w14:paraId="50BE55F6" w14:textId="77777777"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Set headers, carrier assemblies, tracks, operating brackets, and guides level and true to location with anchorage for permanent support.</w:t>
      </w:r>
    </w:p>
    <w:p w14:paraId="7DB6B73A" w14:textId="77777777" w:rsidR="00E53C73" w:rsidRDefault="00E53C73" w:rsidP="00E53C73">
      <w:pPr>
        <w:jc w:val="both"/>
        <w:rPr>
          <w:rFonts w:ascii="Arial Nova Cond Light" w:eastAsia="Arial Nova Cond" w:hAnsi="Arial Nova Cond Light" w:cs="Arial Nova Cond"/>
          <w:sz w:val="22"/>
          <w:szCs w:val="22"/>
        </w:rPr>
      </w:pPr>
    </w:p>
    <w:p w14:paraId="30F4A099" w14:textId="5BE1BA58"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B. DOOR OPERATORS: </w:t>
      </w:r>
    </w:p>
    <w:p w14:paraId="33C1EC71" w14:textId="77777777"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Connect door operators to the electrical power distribution system as specified in Division 26 Sections.</w:t>
      </w:r>
    </w:p>
    <w:p w14:paraId="4E591962" w14:textId="77777777" w:rsidR="00E53C73" w:rsidRDefault="00E53C73" w:rsidP="00E53C73">
      <w:pPr>
        <w:jc w:val="both"/>
        <w:rPr>
          <w:rFonts w:ascii="Arial Nova Cond Light" w:eastAsia="Arial Nova Cond" w:hAnsi="Arial Nova Cond Light" w:cs="Arial Nova Cond"/>
          <w:sz w:val="22"/>
          <w:szCs w:val="22"/>
        </w:rPr>
      </w:pPr>
    </w:p>
    <w:p w14:paraId="3198833E" w14:textId="65A03689"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C. GLAZING: </w:t>
      </w:r>
    </w:p>
    <w:p w14:paraId="42EFB358" w14:textId="77777777"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Install glazing according to the automatic door manufacturer's instructions, the Glass Association of North America (GANA) Glazing Manual, and glass product manufacturer recommendations.</w:t>
      </w:r>
    </w:p>
    <w:p w14:paraId="7E6DB4BE" w14:textId="77777777" w:rsidR="00E53C73" w:rsidRDefault="00E53C73" w:rsidP="00E53C73">
      <w:pPr>
        <w:jc w:val="both"/>
        <w:rPr>
          <w:rFonts w:ascii="Arial Nova Cond Light" w:eastAsia="Arial Nova Cond" w:hAnsi="Arial Nova Cond Light" w:cs="Arial Nova Cond"/>
          <w:sz w:val="22"/>
          <w:szCs w:val="22"/>
        </w:rPr>
      </w:pPr>
    </w:p>
    <w:p w14:paraId="00C01E4D" w14:textId="4B2FA8DB"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lastRenderedPageBreak/>
        <w:t xml:space="preserve">D. SEALANTS: </w:t>
      </w:r>
    </w:p>
    <w:p w14:paraId="65570F97" w14:textId="77777777"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2F7627FE" w14:textId="77777777" w:rsidR="00E53C73" w:rsidRDefault="00E53C73" w:rsidP="00E53C73">
      <w:pPr>
        <w:jc w:val="both"/>
        <w:rPr>
          <w:rFonts w:ascii="Arial Nova Cond Light" w:eastAsia="Arial Nova Cond" w:hAnsi="Arial Nova Cond Light" w:cs="Arial Nova Cond"/>
          <w:sz w:val="22"/>
          <w:szCs w:val="22"/>
        </w:rPr>
      </w:pPr>
    </w:p>
    <w:p w14:paraId="57FE06B8" w14:textId="51BBDF66"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E. DISSIMILAR MATERIALS: </w:t>
      </w:r>
    </w:p>
    <w:p w14:paraId="2220F39E" w14:textId="77777777" w:rsidR="00E53C73"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Separate aluminum materials and other corrodible surfaces from sources of corrosion or electrolytic action contact points to comply </w:t>
      </w:r>
    </w:p>
    <w:p w14:paraId="4754B79B" w14:textId="62E9103E"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with AAMA 101, Appendix Dissimilar Materials.</w:t>
      </w:r>
    </w:p>
    <w:p w14:paraId="333124D5" w14:textId="77777777" w:rsidR="00BF3A3B" w:rsidRDefault="00BF3A3B" w:rsidP="00E53C73">
      <w:pPr>
        <w:jc w:val="both"/>
        <w:rPr>
          <w:rFonts w:ascii="Arial Nova Cond Light" w:eastAsia="Arial Nova Cond" w:hAnsi="Arial Nova Cond Light" w:cs="Arial Nova Cond"/>
          <w:b/>
          <w:sz w:val="22"/>
          <w:szCs w:val="22"/>
        </w:rPr>
      </w:pPr>
    </w:p>
    <w:p w14:paraId="18148B54" w14:textId="1DA7388C" w:rsidR="00EF2328" w:rsidRPr="00334B08" w:rsidRDefault="001852B4" w:rsidP="00E53C73">
      <w:pPr>
        <w:jc w:val="both"/>
        <w:rPr>
          <w:rFonts w:ascii="Arial Nova Cond Light" w:eastAsia="Arial Nova Cond" w:hAnsi="Arial Nova Cond Light" w:cs="Arial Nova Cond"/>
          <w:b/>
          <w:sz w:val="22"/>
          <w:szCs w:val="22"/>
        </w:rPr>
      </w:pPr>
      <w:r w:rsidRPr="00334B08">
        <w:rPr>
          <w:rFonts w:ascii="Arial Nova Cond Light" w:eastAsia="Arial Nova Cond" w:hAnsi="Arial Nova Cond Light" w:cs="Arial Nova Cond"/>
          <w:b/>
          <w:sz w:val="22"/>
          <w:szCs w:val="22"/>
        </w:rPr>
        <w:t>3.03 CLEANING, ADJUSTMENT, AND PROTECTION</w:t>
      </w:r>
    </w:p>
    <w:p w14:paraId="6731DD12" w14:textId="77777777"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A. CLEANING AND ADJUSTMENT: </w:t>
      </w:r>
    </w:p>
    <w:p w14:paraId="7EFAE748" w14:textId="77777777" w:rsidR="00EF2328" w:rsidRPr="00334B08" w:rsidRDefault="001852B4" w:rsidP="00E53C73">
      <w:pPr>
        <w:numPr>
          <w:ilvl w:val="0"/>
          <w:numId w:val="2"/>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7A87BCFF" w14:textId="77777777" w:rsidR="00EF2328" w:rsidRPr="00334B08" w:rsidRDefault="001852B4" w:rsidP="00E53C73">
      <w:pPr>
        <w:numPr>
          <w:ilvl w:val="0"/>
          <w:numId w:val="2"/>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Adjust door operators, controls, and hardware for smooth and safe operation in compliance with ANSI/BHMA A156.10.</w:t>
      </w:r>
    </w:p>
    <w:p w14:paraId="446A8EFA" w14:textId="77777777" w:rsidR="00EF2328" w:rsidRPr="00334B08" w:rsidRDefault="001852B4" w:rsidP="00E53C73">
      <w:pPr>
        <w:numPr>
          <w:ilvl w:val="0"/>
          <w:numId w:val="2"/>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Verify installation and alignment of all entrance weather-stripping as required.</w:t>
      </w:r>
    </w:p>
    <w:p w14:paraId="731C5DE5" w14:textId="77777777" w:rsidR="00BF3A3B" w:rsidRDefault="00BF3A3B" w:rsidP="00E53C73">
      <w:pPr>
        <w:jc w:val="both"/>
        <w:rPr>
          <w:rFonts w:ascii="Arial Nova Cond Light" w:eastAsia="Arial Nova Cond" w:hAnsi="Arial Nova Cond Light" w:cs="Arial Nova Cond"/>
          <w:sz w:val="22"/>
          <w:szCs w:val="22"/>
        </w:rPr>
      </w:pPr>
    </w:p>
    <w:p w14:paraId="46FBEEE7" w14:textId="7F5ECE46" w:rsidR="00EF232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345D7C2A" w14:textId="77777777" w:rsidR="00BF3A3B" w:rsidRPr="00334B08" w:rsidRDefault="00BF3A3B" w:rsidP="00E53C73">
      <w:pPr>
        <w:jc w:val="both"/>
        <w:rPr>
          <w:rFonts w:ascii="Arial Nova Cond Light" w:eastAsia="Arial Nova Cond" w:hAnsi="Arial Nova Cond Light" w:cs="Arial Nova Cond"/>
          <w:sz w:val="22"/>
          <w:szCs w:val="22"/>
        </w:rPr>
      </w:pPr>
    </w:p>
    <w:p w14:paraId="4A08E4D7" w14:textId="77777777" w:rsidR="00EF2328" w:rsidRPr="00334B08" w:rsidRDefault="001852B4" w:rsidP="00E53C73">
      <w:pPr>
        <w:numPr>
          <w:ilvl w:val="1"/>
          <w:numId w:val="7"/>
        </w:num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b/>
          <w:sz w:val="22"/>
          <w:szCs w:val="22"/>
        </w:rPr>
        <w:t>FIELD QUALITY CONTROL</w:t>
      </w:r>
    </w:p>
    <w:p w14:paraId="523FEC8A" w14:textId="1F8D64B4"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 xml:space="preserve">Manufacturer’s representative shall provide technical assistance and guidance for installation of automatic doors. Factory trained and certified representative shall test and inspect each automatic door to determine compliance of the installed system </w:t>
      </w:r>
      <w:r w:rsidR="00BF3A3B">
        <w:rPr>
          <w:rFonts w:ascii="Arial Nova Cond Light" w:eastAsia="Arial Nova Cond" w:hAnsi="Arial Nova Cond Light" w:cs="Arial Nova Cond"/>
          <w:sz w:val="22"/>
          <w:szCs w:val="22"/>
        </w:rPr>
        <w:t>with applicable standards.</w:t>
      </w:r>
    </w:p>
    <w:p w14:paraId="6FB46F65" w14:textId="77777777" w:rsidR="00BF3A3B" w:rsidRDefault="00BF3A3B" w:rsidP="00E53C73">
      <w:pPr>
        <w:jc w:val="both"/>
        <w:rPr>
          <w:rFonts w:ascii="Arial Nova Cond Light" w:eastAsia="Arial Nova Cond" w:hAnsi="Arial Nova Cond Light" w:cs="Arial Nova Cond"/>
          <w:b/>
          <w:sz w:val="22"/>
          <w:szCs w:val="22"/>
        </w:rPr>
      </w:pPr>
    </w:p>
    <w:p w14:paraId="79623B34" w14:textId="0171396B" w:rsidR="00EF2328" w:rsidRPr="00334B0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b/>
          <w:sz w:val="22"/>
          <w:szCs w:val="22"/>
        </w:rPr>
        <w:t>3.05 INSTRUCTION</w:t>
      </w:r>
    </w:p>
    <w:p w14:paraId="48862843" w14:textId="77777777" w:rsidR="00EF2328" w:rsidRDefault="001852B4" w:rsidP="00E53C73">
      <w:pPr>
        <w:jc w:val="both"/>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23473BAE" w14:textId="77777777" w:rsidR="00BF3A3B" w:rsidRDefault="00BF3A3B" w:rsidP="00E53C73">
      <w:pPr>
        <w:jc w:val="both"/>
        <w:rPr>
          <w:rFonts w:ascii="Arial Nova Cond Light" w:eastAsia="Arial Nova Cond" w:hAnsi="Arial Nova Cond Light" w:cs="Arial Nova Cond"/>
          <w:sz w:val="22"/>
          <w:szCs w:val="22"/>
        </w:rPr>
      </w:pPr>
    </w:p>
    <w:p w14:paraId="0D0E39B6" w14:textId="77777777" w:rsidR="00BF3A3B" w:rsidRPr="00334B08" w:rsidRDefault="00BF3A3B" w:rsidP="00E53C73">
      <w:pPr>
        <w:jc w:val="both"/>
        <w:rPr>
          <w:rFonts w:ascii="Arial Nova Cond Light" w:eastAsia="Arial Nova Cond" w:hAnsi="Arial Nova Cond Light" w:cs="Arial Nova Cond"/>
          <w:sz w:val="22"/>
          <w:szCs w:val="22"/>
        </w:rPr>
      </w:pPr>
    </w:p>
    <w:p w14:paraId="5DC35B3E" w14:textId="77777777" w:rsidR="00EF2328" w:rsidRPr="00334B08" w:rsidRDefault="001852B4" w:rsidP="004F5F40">
      <w:pPr>
        <w:keepNext/>
        <w:jc w:val="center"/>
        <w:rPr>
          <w:rFonts w:ascii="Arial Nova Cond Light" w:eastAsia="Arial Nova Cond" w:hAnsi="Arial Nova Cond Light" w:cs="Arial Nova Cond"/>
          <w:sz w:val="22"/>
          <w:szCs w:val="22"/>
        </w:rPr>
      </w:pPr>
      <w:r w:rsidRPr="00334B08">
        <w:rPr>
          <w:rFonts w:ascii="Arial Nova Cond Light" w:eastAsia="Arial Nova Cond" w:hAnsi="Arial Nova Cond Light" w:cs="Arial Nova Cond"/>
          <w:b/>
          <w:sz w:val="22"/>
          <w:szCs w:val="22"/>
        </w:rPr>
        <w:t>END OF SECTION</w:t>
      </w:r>
    </w:p>
    <w:p w14:paraId="2A904F9D" w14:textId="77777777" w:rsidR="00EF2328" w:rsidRDefault="00EF2328" w:rsidP="006C7C86">
      <w:pPr>
        <w:spacing w:before="280" w:after="280"/>
        <w:jc w:val="both"/>
        <w:rPr>
          <w:rFonts w:ascii="Arial Nova Cond" w:eastAsia="Arial Nova Cond" w:hAnsi="Arial Nova Cond" w:cs="Arial Nova Cond"/>
          <w:sz w:val="22"/>
          <w:szCs w:val="22"/>
        </w:rPr>
      </w:pPr>
    </w:p>
    <w:p w14:paraId="7D4AF7B3" w14:textId="77777777" w:rsidR="00EF2328" w:rsidRDefault="001852B4" w:rsidP="006C7C86">
      <w:pPr>
        <w:ind w:left="360"/>
        <w:jc w:val="both"/>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400D7AAC" w14:textId="77777777" w:rsidR="00EF2328" w:rsidRDefault="00EF2328" w:rsidP="006C7C86">
      <w:pPr>
        <w:pBdr>
          <w:top w:val="nil"/>
          <w:left w:val="nil"/>
          <w:bottom w:val="nil"/>
          <w:right w:val="nil"/>
          <w:between w:val="nil"/>
        </w:pBdr>
        <w:jc w:val="both"/>
        <w:rPr>
          <w:rFonts w:ascii="Arial Nova Cond" w:eastAsia="Arial Nova Cond" w:hAnsi="Arial Nova Cond" w:cs="Arial Nova Cond"/>
          <w:i/>
          <w:color w:val="000000"/>
          <w:sz w:val="22"/>
          <w:szCs w:val="22"/>
        </w:rPr>
      </w:pPr>
    </w:p>
    <w:p w14:paraId="60280102" w14:textId="77777777" w:rsidR="00EF2328" w:rsidRDefault="00EF2328" w:rsidP="006C7C86">
      <w:pPr>
        <w:jc w:val="both"/>
        <w:rPr>
          <w:rFonts w:ascii="Arial" w:eastAsia="Arial" w:hAnsi="Arial" w:cs="Arial"/>
          <w:sz w:val="22"/>
          <w:szCs w:val="22"/>
        </w:rPr>
      </w:pPr>
    </w:p>
    <w:p w14:paraId="79BB9279" w14:textId="77777777" w:rsidR="00EF2328" w:rsidRDefault="00EF2328" w:rsidP="006C7C86">
      <w:pPr>
        <w:jc w:val="both"/>
        <w:rPr>
          <w:rFonts w:ascii="Arial" w:eastAsia="Arial" w:hAnsi="Arial" w:cs="Arial"/>
          <w:b/>
          <w:sz w:val="22"/>
          <w:szCs w:val="22"/>
        </w:rPr>
      </w:pPr>
    </w:p>
    <w:p w14:paraId="2BEF299D" w14:textId="77777777" w:rsidR="00EF2328" w:rsidRDefault="001852B4" w:rsidP="002C0712">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111C370B" w14:textId="77777777" w:rsidR="00EF2328" w:rsidRDefault="00EF2328" w:rsidP="006C7C86">
      <w:pPr>
        <w:pStyle w:val="Heading1"/>
        <w:jc w:val="both"/>
        <w:rPr>
          <w:i w:val="0"/>
          <w:sz w:val="22"/>
          <w:szCs w:val="22"/>
        </w:rPr>
      </w:pPr>
    </w:p>
    <w:sectPr w:rsidR="00EF2328" w:rsidSect="007A1F0A">
      <w:headerReference w:type="default" r:id="rId17"/>
      <w:footerReference w:type="default" r:id="rId18"/>
      <w:pgSz w:w="12240" w:h="15840"/>
      <w:pgMar w:top="476" w:right="1008" w:bottom="432" w:left="1008" w:header="180" w:footer="0" w:gutter="0"/>
      <w:pgBorders w:offsetFrom="page">
        <w:top w:val="single" w:sz="8" w:space="24" w:color="808080" w:themeColor="background1" w:themeShade="80"/>
        <w:left w:val="single" w:sz="8" w:space="24" w:color="808080" w:themeColor="background1" w:themeShade="80"/>
        <w:bottom w:val="single" w:sz="8" w:space="24" w:color="808080" w:themeColor="background1" w:themeShade="80"/>
        <w:right w:val="single" w:sz="8"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8F076" w14:textId="77777777" w:rsidR="0074172D" w:rsidRDefault="0074172D">
      <w:r>
        <w:separator/>
      </w:r>
    </w:p>
  </w:endnote>
  <w:endnote w:type="continuationSeparator" w:id="0">
    <w:p w14:paraId="0F2544B8" w14:textId="77777777" w:rsidR="0074172D" w:rsidRDefault="0074172D">
      <w:r>
        <w:continuationSeparator/>
      </w:r>
    </w:p>
  </w:endnote>
  <w:endnote w:type="continuationNotice" w:id="1">
    <w:p w14:paraId="1498245B" w14:textId="77777777" w:rsidR="0074172D" w:rsidRDefault="007417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D169" w14:textId="77777777"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6C67C" w14:textId="77777777" w:rsidR="0074172D" w:rsidRDefault="0074172D">
      <w:r>
        <w:separator/>
      </w:r>
    </w:p>
  </w:footnote>
  <w:footnote w:type="continuationSeparator" w:id="0">
    <w:p w14:paraId="1ADD7E34" w14:textId="77777777" w:rsidR="0074172D" w:rsidRDefault="0074172D">
      <w:r>
        <w:continuationSeparator/>
      </w:r>
    </w:p>
  </w:footnote>
  <w:footnote w:type="continuationNotice" w:id="1">
    <w:p w14:paraId="1DE66809" w14:textId="77777777" w:rsidR="0074172D" w:rsidRDefault="007417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1C216" w14:textId="77777777" w:rsidR="00334B08" w:rsidRDefault="00334B08">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6C0D79D7" w14:textId="77777777" w:rsidR="00334B08" w:rsidRDefault="00334B08">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2C5FA36E"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13A751EA"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SpecDesk: </w:t>
    </w:r>
    <w:hyperlink r:id="rId1" w:history="1">
      <w:r w:rsidR="00334B08" w:rsidRPr="00892EE4">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{project_name}{/}</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D1B26"/>
    <w:multiLevelType w:val="multilevel"/>
    <w:tmpl w:val="6FE29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9364BD"/>
    <w:multiLevelType w:val="multilevel"/>
    <w:tmpl w:val="0778CA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7903F3E"/>
    <w:multiLevelType w:val="hybridMultilevel"/>
    <w:tmpl w:val="BCFEFA9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8E777E"/>
    <w:multiLevelType w:val="hybridMultilevel"/>
    <w:tmpl w:val="F44E0BB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98C479E"/>
    <w:multiLevelType w:val="hybridMultilevel"/>
    <w:tmpl w:val="68421F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FA329A"/>
    <w:multiLevelType w:val="multilevel"/>
    <w:tmpl w:val="249E0F4A"/>
    <w:lvl w:ilvl="0">
      <w:start w:val="1"/>
      <w:numFmt w:val="bullet"/>
      <w:lvlText w:val="o"/>
      <w:lvlJc w:val="left"/>
      <w:pPr>
        <w:ind w:left="2520" w:hanging="360"/>
      </w:pPr>
      <w:rPr>
        <w:rFonts w:ascii="Courier New" w:hAnsi="Courier New" w:cs="Courier New" w:hint="default"/>
      </w:r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7" w15:restartNumberingAfterBreak="0">
    <w:nsid w:val="1B5C407A"/>
    <w:multiLevelType w:val="hybridMultilevel"/>
    <w:tmpl w:val="74C075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C314A84"/>
    <w:multiLevelType w:val="multilevel"/>
    <w:tmpl w:val="BC524C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CC85B22"/>
    <w:multiLevelType w:val="hybridMultilevel"/>
    <w:tmpl w:val="EA7E8B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64D07"/>
    <w:multiLevelType w:val="multilevel"/>
    <w:tmpl w:val="A84AA912"/>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D2C4AB1"/>
    <w:multiLevelType w:val="multilevel"/>
    <w:tmpl w:val="4F1A0BE6"/>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20227C60"/>
    <w:multiLevelType w:val="hybridMultilevel"/>
    <w:tmpl w:val="855A7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8C37C1"/>
    <w:multiLevelType w:val="hybridMultilevel"/>
    <w:tmpl w:val="46EEB0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1C74C6"/>
    <w:multiLevelType w:val="multilevel"/>
    <w:tmpl w:val="B146539C"/>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7335699"/>
    <w:multiLevelType w:val="multilevel"/>
    <w:tmpl w:val="88CA187E"/>
    <w:lvl w:ilvl="0">
      <w:start w:val="1"/>
      <w:numFmt w:val="decimal"/>
      <w:lvlText w:val="%1."/>
      <w:lvlJc w:val="left"/>
      <w:pPr>
        <w:ind w:left="720" w:hanging="360"/>
      </w:pPr>
    </w:lvl>
    <w:lvl w:ilvl="1">
      <w:start w:val="2"/>
      <w:numFmt w:val="decimalZero"/>
      <w:isLgl/>
      <w:lvlText w:val="%1.%2"/>
      <w:lvlJc w:val="left"/>
      <w:pPr>
        <w:ind w:left="1746" w:hanging="576"/>
      </w:pPr>
      <w:rPr>
        <w:rFonts w:hint="default"/>
      </w:rPr>
    </w:lvl>
    <w:lvl w:ilvl="2">
      <w:start w:val="5"/>
      <w:numFmt w:val="decimalZero"/>
      <w:isLgl/>
      <w:lvlText w:val="%1.%2.%3"/>
      <w:lvlJc w:val="left"/>
      <w:pPr>
        <w:ind w:left="2700" w:hanging="720"/>
      </w:pPr>
      <w:rPr>
        <w:rFonts w:hint="default"/>
      </w:rPr>
    </w:lvl>
    <w:lvl w:ilvl="3">
      <w:start w:val="1"/>
      <w:numFmt w:val="decimal"/>
      <w:isLgl/>
      <w:lvlText w:val="%1.%2.%3.%4"/>
      <w:lvlJc w:val="left"/>
      <w:pPr>
        <w:ind w:left="3510" w:hanging="720"/>
      </w:pPr>
      <w:rPr>
        <w:rFonts w:hint="default"/>
      </w:rPr>
    </w:lvl>
    <w:lvl w:ilvl="4">
      <w:start w:val="1"/>
      <w:numFmt w:val="decimal"/>
      <w:isLgl/>
      <w:lvlText w:val="%1.%2.%3.%4.%5"/>
      <w:lvlJc w:val="left"/>
      <w:pPr>
        <w:ind w:left="4320" w:hanging="720"/>
      </w:pPr>
      <w:rPr>
        <w:rFonts w:hint="default"/>
      </w:rPr>
    </w:lvl>
    <w:lvl w:ilvl="5">
      <w:start w:val="1"/>
      <w:numFmt w:val="decimal"/>
      <w:isLgl/>
      <w:lvlText w:val="%1.%2.%3.%4.%5.%6"/>
      <w:lvlJc w:val="left"/>
      <w:pPr>
        <w:ind w:left="5490" w:hanging="1080"/>
      </w:pPr>
      <w:rPr>
        <w:rFonts w:hint="default"/>
      </w:rPr>
    </w:lvl>
    <w:lvl w:ilvl="6">
      <w:start w:val="1"/>
      <w:numFmt w:val="decimal"/>
      <w:isLgl/>
      <w:lvlText w:val="%1.%2.%3.%4.%5.%6.%7"/>
      <w:lvlJc w:val="left"/>
      <w:pPr>
        <w:ind w:left="6300" w:hanging="1080"/>
      </w:pPr>
      <w:rPr>
        <w:rFonts w:hint="default"/>
      </w:rPr>
    </w:lvl>
    <w:lvl w:ilvl="7">
      <w:start w:val="1"/>
      <w:numFmt w:val="decimal"/>
      <w:isLgl/>
      <w:lvlText w:val="%1.%2.%3.%4.%5.%6.%7.%8"/>
      <w:lvlJc w:val="left"/>
      <w:pPr>
        <w:ind w:left="7470" w:hanging="1440"/>
      </w:pPr>
      <w:rPr>
        <w:rFonts w:hint="default"/>
      </w:rPr>
    </w:lvl>
    <w:lvl w:ilvl="8">
      <w:start w:val="1"/>
      <w:numFmt w:val="decimal"/>
      <w:isLgl/>
      <w:lvlText w:val="%1.%2.%3.%4.%5.%6.%7.%8.%9"/>
      <w:lvlJc w:val="left"/>
      <w:pPr>
        <w:ind w:left="8280" w:hanging="1440"/>
      </w:pPr>
      <w:rPr>
        <w:rFonts w:hint="default"/>
      </w:rPr>
    </w:lvl>
  </w:abstractNum>
  <w:abstractNum w:abstractNumId="19" w15:restartNumberingAfterBreak="0">
    <w:nsid w:val="397C18A0"/>
    <w:multiLevelType w:val="multilevel"/>
    <w:tmpl w:val="D01E8B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398D10D7"/>
    <w:multiLevelType w:val="multilevel"/>
    <w:tmpl w:val="5630F14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ACB2CA1"/>
    <w:multiLevelType w:val="multilevel"/>
    <w:tmpl w:val="96801A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DD013F4"/>
    <w:multiLevelType w:val="hybridMultilevel"/>
    <w:tmpl w:val="4E7C7C0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CA718C"/>
    <w:multiLevelType w:val="multilevel"/>
    <w:tmpl w:val="8B84CE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330787"/>
    <w:multiLevelType w:val="hybridMultilevel"/>
    <w:tmpl w:val="E980506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6823C7"/>
    <w:multiLevelType w:val="multilevel"/>
    <w:tmpl w:val="9F563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2" w15:restartNumberingAfterBreak="0">
    <w:nsid w:val="562D56B5"/>
    <w:multiLevelType w:val="hybridMultilevel"/>
    <w:tmpl w:val="5E50A2E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57471B"/>
    <w:multiLevelType w:val="multilevel"/>
    <w:tmpl w:val="259E8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5D71733B"/>
    <w:multiLevelType w:val="hybridMultilevel"/>
    <w:tmpl w:val="ED1007B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7394549"/>
    <w:multiLevelType w:val="multilevel"/>
    <w:tmpl w:val="6DA2609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69F539A1"/>
    <w:multiLevelType w:val="multilevel"/>
    <w:tmpl w:val="B146539C"/>
    <w:lvl w:ilvl="0">
      <w:start w:val="1"/>
      <w:numFmt w:val="decimal"/>
      <w:lvlText w:val="%1."/>
      <w:lvlJc w:val="left"/>
      <w:pPr>
        <w:ind w:left="720" w:hanging="360"/>
      </w:pPr>
      <w:rPr>
        <w:rFonts w:hint="default"/>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1FE7C5E"/>
    <w:multiLevelType w:val="hybridMultilevel"/>
    <w:tmpl w:val="BF024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3B3ACA"/>
    <w:multiLevelType w:val="multilevel"/>
    <w:tmpl w:val="4EEC392C"/>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15:restartNumberingAfterBreak="0">
    <w:nsid w:val="754F28B0"/>
    <w:multiLevelType w:val="multilevel"/>
    <w:tmpl w:val="346451F0"/>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760D2042"/>
    <w:multiLevelType w:val="multilevel"/>
    <w:tmpl w:val="828CD2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48"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50977">
    <w:abstractNumId w:val="47"/>
  </w:num>
  <w:num w:numId="2" w16cid:durableId="423037204">
    <w:abstractNumId w:val="42"/>
  </w:num>
  <w:num w:numId="3" w16cid:durableId="362751791">
    <w:abstractNumId w:val="44"/>
  </w:num>
  <w:num w:numId="4" w16cid:durableId="1840537723">
    <w:abstractNumId w:val="19"/>
  </w:num>
  <w:num w:numId="5" w16cid:durableId="457914480">
    <w:abstractNumId w:val="6"/>
  </w:num>
  <w:num w:numId="6" w16cid:durableId="1958683148">
    <w:abstractNumId w:val="4"/>
  </w:num>
  <w:num w:numId="7" w16cid:durableId="1526945661">
    <w:abstractNumId w:val="31"/>
  </w:num>
  <w:num w:numId="8" w16cid:durableId="801847567">
    <w:abstractNumId w:val="8"/>
  </w:num>
  <w:num w:numId="9" w16cid:durableId="1207526410">
    <w:abstractNumId w:val="1"/>
  </w:num>
  <w:num w:numId="10" w16cid:durableId="2115049848">
    <w:abstractNumId w:val="11"/>
  </w:num>
  <w:num w:numId="11" w16cid:durableId="651719156">
    <w:abstractNumId w:val="17"/>
  </w:num>
  <w:num w:numId="12" w16cid:durableId="1937472884">
    <w:abstractNumId w:val="16"/>
  </w:num>
  <w:num w:numId="13" w16cid:durableId="1179540748">
    <w:abstractNumId w:val="26"/>
  </w:num>
  <w:num w:numId="14" w16cid:durableId="987133233">
    <w:abstractNumId w:val="20"/>
  </w:num>
  <w:num w:numId="15" w16cid:durableId="2030638071">
    <w:abstractNumId w:val="46"/>
  </w:num>
  <w:num w:numId="16" w16cid:durableId="1308820631">
    <w:abstractNumId w:val="12"/>
  </w:num>
  <w:num w:numId="17" w16cid:durableId="1189293545">
    <w:abstractNumId w:val="24"/>
  </w:num>
  <w:num w:numId="18" w16cid:durableId="417289862">
    <w:abstractNumId w:val="41"/>
  </w:num>
  <w:num w:numId="19" w16cid:durableId="1465351473">
    <w:abstractNumId w:val="38"/>
  </w:num>
  <w:num w:numId="20" w16cid:durableId="84888975">
    <w:abstractNumId w:val="10"/>
  </w:num>
  <w:num w:numId="21" w16cid:durableId="1270821767">
    <w:abstractNumId w:val="34"/>
  </w:num>
  <w:num w:numId="22" w16cid:durableId="1887402166">
    <w:abstractNumId w:val="37"/>
  </w:num>
  <w:num w:numId="23" w16cid:durableId="2122449820">
    <w:abstractNumId w:val="23"/>
  </w:num>
  <w:num w:numId="24" w16cid:durableId="685711980">
    <w:abstractNumId w:val="28"/>
  </w:num>
  <w:num w:numId="25" w16cid:durableId="1736586939">
    <w:abstractNumId w:val="48"/>
  </w:num>
  <w:num w:numId="26" w16cid:durableId="675500649">
    <w:abstractNumId w:val="25"/>
  </w:num>
  <w:num w:numId="27" w16cid:durableId="600768650">
    <w:abstractNumId w:val="35"/>
  </w:num>
  <w:num w:numId="28" w16cid:durableId="1219246970">
    <w:abstractNumId w:val="30"/>
  </w:num>
  <w:num w:numId="29" w16cid:durableId="1171988203">
    <w:abstractNumId w:val="27"/>
  </w:num>
  <w:num w:numId="30" w16cid:durableId="826287757">
    <w:abstractNumId w:val="13"/>
  </w:num>
  <w:num w:numId="31" w16cid:durableId="402991230">
    <w:abstractNumId w:val="36"/>
  </w:num>
  <w:num w:numId="32" w16cid:durableId="1846817907">
    <w:abstractNumId w:val="9"/>
  </w:num>
  <w:num w:numId="33" w16cid:durableId="549999875">
    <w:abstractNumId w:val="15"/>
  </w:num>
  <w:num w:numId="34" w16cid:durableId="1628925962">
    <w:abstractNumId w:val="18"/>
  </w:num>
  <w:num w:numId="35" w16cid:durableId="1665932622">
    <w:abstractNumId w:val="0"/>
  </w:num>
  <w:num w:numId="36" w16cid:durableId="873541872">
    <w:abstractNumId w:val="21"/>
  </w:num>
  <w:num w:numId="37" w16cid:durableId="345249936">
    <w:abstractNumId w:val="33"/>
  </w:num>
  <w:num w:numId="38" w16cid:durableId="32190629">
    <w:abstractNumId w:val="43"/>
  </w:num>
  <w:num w:numId="39" w16cid:durableId="801459251">
    <w:abstractNumId w:val="3"/>
  </w:num>
  <w:num w:numId="40" w16cid:durableId="1461611618">
    <w:abstractNumId w:val="14"/>
  </w:num>
  <w:num w:numId="41" w16cid:durableId="516699102">
    <w:abstractNumId w:val="40"/>
  </w:num>
  <w:num w:numId="42" w16cid:durableId="596522379">
    <w:abstractNumId w:val="45"/>
  </w:num>
  <w:num w:numId="43" w16cid:durableId="1556358455">
    <w:abstractNumId w:val="39"/>
  </w:num>
  <w:num w:numId="44" w16cid:durableId="1966542814">
    <w:abstractNumId w:val="29"/>
  </w:num>
  <w:num w:numId="45" w16cid:durableId="1509326643">
    <w:abstractNumId w:val="32"/>
  </w:num>
  <w:num w:numId="46" w16cid:durableId="1327705333">
    <w:abstractNumId w:val="22"/>
  </w:num>
  <w:num w:numId="47" w16cid:durableId="1180313821">
    <w:abstractNumId w:val="2"/>
  </w:num>
  <w:num w:numId="48" w16cid:durableId="135148831">
    <w:abstractNumId w:val="7"/>
  </w:num>
  <w:num w:numId="49" w16cid:durableId="13661024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06B42"/>
    <w:rsid w:val="000270A7"/>
    <w:rsid w:val="00031ADD"/>
    <w:rsid w:val="00053390"/>
    <w:rsid w:val="0007136A"/>
    <w:rsid w:val="00072107"/>
    <w:rsid w:val="00076CE0"/>
    <w:rsid w:val="00084C79"/>
    <w:rsid w:val="00086ADF"/>
    <w:rsid w:val="00095275"/>
    <w:rsid w:val="000B6B06"/>
    <w:rsid w:val="000D2244"/>
    <w:rsid w:val="001308B1"/>
    <w:rsid w:val="00166317"/>
    <w:rsid w:val="00171434"/>
    <w:rsid w:val="00172BBF"/>
    <w:rsid w:val="00173D67"/>
    <w:rsid w:val="001822DA"/>
    <w:rsid w:val="001852B4"/>
    <w:rsid w:val="001A29CB"/>
    <w:rsid w:val="001C04D5"/>
    <w:rsid w:val="001D175E"/>
    <w:rsid w:val="001D61A2"/>
    <w:rsid w:val="001E1A21"/>
    <w:rsid w:val="001E2F83"/>
    <w:rsid w:val="001E5843"/>
    <w:rsid w:val="001F2176"/>
    <w:rsid w:val="00210415"/>
    <w:rsid w:val="002150B6"/>
    <w:rsid w:val="002323D5"/>
    <w:rsid w:val="002446B2"/>
    <w:rsid w:val="00251448"/>
    <w:rsid w:val="002562BD"/>
    <w:rsid w:val="002964D9"/>
    <w:rsid w:val="002970D9"/>
    <w:rsid w:val="002A2E69"/>
    <w:rsid w:val="002C0712"/>
    <w:rsid w:val="002D75C1"/>
    <w:rsid w:val="002F4B83"/>
    <w:rsid w:val="00324E21"/>
    <w:rsid w:val="0032515C"/>
    <w:rsid w:val="00334B08"/>
    <w:rsid w:val="00337E5B"/>
    <w:rsid w:val="00342983"/>
    <w:rsid w:val="00363A5F"/>
    <w:rsid w:val="00363D56"/>
    <w:rsid w:val="00377F1B"/>
    <w:rsid w:val="003B1B8B"/>
    <w:rsid w:val="003B589A"/>
    <w:rsid w:val="003C0C0D"/>
    <w:rsid w:val="003F2D4D"/>
    <w:rsid w:val="0040092C"/>
    <w:rsid w:val="00401880"/>
    <w:rsid w:val="00411600"/>
    <w:rsid w:val="00435BD8"/>
    <w:rsid w:val="0044377F"/>
    <w:rsid w:val="00467F1A"/>
    <w:rsid w:val="00470CA5"/>
    <w:rsid w:val="00492447"/>
    <w:rsid w:val="00495713"/>
    <w:rsid w:val="004978E5"/>
    <w:rsid w:val="004B015C"/>
    <w:rsid w:val="004E4563"/>
    <w:rsid w:val="004F5F40"/>
    <w:rsid w:val="00502244"/>
    <w:rsid w:val="0051718E"/>
    <w:rsid w:val="0052012A"/>
    <w:rsid w:val="00522752"/>
    <w:rsid w:val="00540E39"/>
    <w:rsid w:val="00544DB2"/>
    <w:rsid w:val="005460CB"/>
    <w:rsid w:val="00550735"/>
    <w:rsid w:val="00574340"/>
    <w:rsid w:val="005B1AAE"/>
    <w:rsid w:val="005B6EF7"/>
    <w:rsid w:val="005D26F7"/>
    <w:rsid w:val="005F037D"/>
    <w:rsid w:val="00601E98"/>
    <w:rsid w:val="0060216A"/>
    <w:rsid w:val="00610194"/>
    <w:rsid w:val="0062014A"/>
    <w:rsid w:val="006229C6"/>
    <w:rsid w:val="0064253E"/>
    <w:rsid w:val="00642672"/>
    <w:rsid w:val="00650483"/>
    <w:rsid w:val="00654A2A"/>
    <w:rsid w:val="00690C76"/>
    <w:rsid w:val="00693CF1"/>
    <w:rsid w:val="006A3095"/>
    <w:rsid w:val="006B5A74"/>
    <w:rsid w:val="006B5F32"/>
    <w:rsid w:val="006C7C86"/>
    <w:rsid w:val="006D158A"/>
    <w:rsid w:val="006E22F2"/>
    <w:rsid w:val="006F100D"/>
    <w:rsid w:val="00703155"/>
    <w:rsid w:val="007334D3"/>
    <w:rsid w:val="00740338"/>
    <w:rsid w:val="0074172D"/>
    <w:rsid w:val="007603E6"/>
    <w:rsid w:val="00772BC8"/>
    <w:rsid w:val="007914AE"/>
    <w:rsid w:val="00794626"/>
    <w:rsid w:val="007A1F0A"/>
    <w:rsid w:val="007A451D"/>
    <w:rsid w:val="007B0A4E"/>
    <w:rsid w:val="007C03E6"/>
    <w:rsid w:val="007C3223"/>
    <w:rsid w:val="007D1E90"/>
    <w:rsid w:val="007E7F9B"/>
    <w:rsid w:val="00802DE9"/>
    <w:rsid w:val="00803A73"/>
    <w:rsid w:val="00840E7A"/>
    <w:rsid w:val="008566DF"/>
    <w:rsid w:val="008575F1"/>
    <w:rsid w:val="008614CD"/>
    <w:rsid w:val="008816F5"/>
    <w:rsid w:val="008926ED"/>
    <w:rsid w:val="008A55AE"/>
    <w:rsid w:val="008B1075"/>
    <w:rsid w:val="008C1E64"/>
    <w:rsid w:val="008F2ED8"/>
    <w:rsid w:val="008F4CCB"/>
    <w:rsid w:val="00913F51"/>
    <w:rsid w:val="00946C2A"/>
    <w:rsid w:val="0095041B"/>
    <w:rsid w:val="00951810"/>
    <w:rsid w:val="00956062"/>
    <w:rsid w:val="00960135"/>
    <w:rsid w:val="00961E8F"/>
    <w:rsid w:val="009625AC"/>
    <w:rsid w:val="009733D0"/>
    <w:rsid w:val="00983C45"/>
    <w:rsid w:val="00994B6D"/>
    <w:rsid w:val="009A0D4A"/>
    <w:rsid w:val="009A7E75"/>
    <w:rsid w:val="009B1220"/>
    <w:rsid w:val="009C4C0D"/>
    <w:rsid w:val="009F5067"/>
    <w:rsid w:val="00A13A98"/>
    <w:rsid w:val="00A62ED8"/>
    <w:rsid w:val="00A76434"/>
    <w:rsid w:val="00A83B49"/>
    <w:rsid w:val="00AA1369"/>
    <w:rsid w:val="00AA68F7"/>
    <w:rsid w:val="00B02BA0"/>
    <w:rsid w:val="00B10922"/>
    <w:rsid w:val="00B254AE"/>
    <w:rsid w:val="00B41F47"/>
    <w:rsid w:val="00B52368"/>
    <w:rsid w:val="00B562BE"/>
    <w:rsid w:val="00B56DED"/>
    <w:rsid w:val="00B56F54"/>
    <w:rsid w:val="00B57736"/>
    <w:rsid w:val="00B57792"/>
    <w:rsid w:val="00B61C5C"/>
    <w:rsid w:val="00B63517"/>
    <w:rsid w:val="00BC777A"/>
    <w:rsid w:val="00BD1371"/>
    <w:rsid w:val="00BD59C8"/>
    <w:rsid w:val="00BE0994"/>
    <w:rsid w:val="00BE3483"/>
    <w:rsid w:val="00BF3A3B"/>
    <w:rsid w:val="00C214B4"/>
    <w:rsid w:val="00C416DC"/>
    <w:rsid w:val="00C83460"/>
    <w:rsid w:val="00C90B36"/>
    <w:rsid w:val="00CA044B"/>
    <w:rsid w:val="00CA4572"/>
    <w:rsid w:val="00CC732F"/>
    <w:rsid w:val="00CD18EE"/>
    <w:rsid w:val="00D010E3"/>
    <w:rsid w:val="00D1472F"/>
    <w:rsid w:val="00D262FB"/>
    <w:rsid w:val="00D26F62"/>
    <w:rsid w:val="00D32248"/>
    <w:rsid w:val="00D6285C"/>
    <w:rsid w:val="00D71ED9"/>
    <w:rsid w:val="00D917EB"/>
    <w:rsid w:val="00DA4950"/>
    <w:rsid w:val="00DB50B2"/>
    <w:rsid w:val="00DC4917"/>
    <w:rsid w:val="00DE3197"/>
    <w:rsid w:val="00DE3FA3"/>
    <w:rsid w:val="00DF18A2"/>
    <w:rsid w:val="00E04178"/>
    <w:rsid w:val="00E228D8"/>
    <w:rsid w:val="00E25B2F"/>
    <w:rsid w:val="00E34BDD"/>
    <w:rsid w:val="00E53C73"/>
    <w:rsid w:val="00E560D8"/>
    <w:rsid w:val="00E81F3C"/>
    <w:rsid w:val="00EB6E40"/>
    <w:rsid w:val="00ED68B0"/>
    <w:rsid w:val="00EF2328"/>
    <w:rsid w:val="00EF4121"/>
    <w:rsid w:val="00F13C44"/>
    <w:rsid w:val="00F2428E"/>
    <w:rsid w:val="00F30C68"/>
    <w:rsid w:val="00F37E02"/>
    <w:rsid w:val="00F45F0C"/>
    <w:rsid w:val="00F62B83"/>
    <w:rsid w:val="00F66A30"/>
    <w:rsid w:val="00F73955"/>
    <w:rsid w:val="00FA52C8"/>
    <w:rsid w:val="00FC2348"/>
    <w:rsid w:val="00FD0683"/>
    <w:rsid w:val="00FF00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pecs@hortondoors.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pecs@hortondoor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hortondoors.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pecs@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F09D627-A5AC-491C-AE25-7DE23FB91752}">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0CB55D8A-2423-40F3-A58D-1DF24F517D25}">
  <ds:schemaRefs>
    <ds:schemaRef ds:uri="http://schemas.microsoft.com/sharepoint/v3/contenttype/forms"/>
  </ds:schemaRefs>
</ds:datastoreItem>
</file>

<file path=customXml/itemProps4.xml><?xml version="1.0" encoding="utf-8"?>
<ds:datastoreItem xmlns:ds="http://schemas.openxmlformats.org/officeDocument/2006/customXml" ds:itemID="{052534EC-D289-43AF-9978-12C6566B7416}">
  <ds:schemaRefs>
    <ds:schemaRef ds:uri="http://schemas.openxmlformats.org/officeDocument/2006/bibliography"/>
  </ds:schemaRefs>
</ds:datastoreItem>
</file>

<file path=customXml/itemProps5.xml><?xml version="1.0" encoding="utf-8"?>
<ds:datastoreItem xmlns:ds="http://schemas.openxmlformats.org/officeDocument/2006/customXml" ds:itemID="{E850B9DA-EB57-4C5F-B821-BDCCCA5DAD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3458</Words>
  <Characters>19712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Hawkinson, Trevor</cp:lastModifiedBy>
  <cp:revision>2</cp:revision>
  <dcterms:created xsi:type="dcterms:W3CDTF">2026-08-24T18:17:00Z</dcterms:created>
  <dcterms:modified xsi:type="dcterms:W3CDTF">2026-08-24T18:17:00Z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